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9A" w:rsidRPr="00C22D9A" w:rsidRDefault="00C22D9A" w:rsidP="00C22D9A">
      <w:pPr>
        <w:pStyle w:val="a7"/>
        <w:jc w:val="center"/>
        <w:rPr>
          <w:b/>
        </w:rPr>
      </w:pPr>
      <w:r w:rsidRPr="00C22D9A">
        <w:rPr>
          <w:b/>
        </w:rPr>
        <w:t>Пояснительная записка.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Одной из главных проблем, которую приходит</w:t>
      </w:r>
      <w:r w:rsidR="00C417D8">
        <w:rPr>
          <w:rFonts w:ascii="Times New Roman" w:hAnsi="Times New Roman" w:cs="Times New Roman"/>
          <w:sz w:val="24"/>
          <w:szCs w:val="24"/>
        </w:rPr>
        <w:t>ся решать педагогам нашей школы</w:t>
      </w:r>
      <w:r w:rsidRPr="00C22D9A">
        <w:rPr>
          <w:rFonts w:ascii="Times New Roman" w:hAnsi="Times New Roman" w:cs="Times New Roman"/>
          <w:sz w:val="24"/>
          <w:szCs w:val="24"/>
        </w:rPr>
        <w:t xml:space="preserve"> - это работа со слабоуспевающими учащимися. </w:t>
      </w:r>
    </w:p>
    <w:p w:rsidR="00C22D9A" w:rsidRPr="00C22D9A" w:rsidRDefault="00C22D9A" w:rsidP="00C4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 xml:space="preserve"> 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Чтобы данная категория учащихся не перешла в разряд неуспевающих, с ними  необходима систематизированная работа</w:t>
      </w:r>
      <w:proofErr w:type="gramStart"/>
      <w:r w:rsidRPr="00C22D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22D9A">
        <w:rPr>
          <w:rFonts w:ascii="Times New Roman" w:hAnsi="Times New Roman" w:cs="Times New Roman"/>
          <w:sz w:val="24"/>
          <w:szCs w:val="24"/>
        </w:rPr>
        <w:t xml:space="preserve"> На фоне школьных неудач, постоянного неуспеха познавательная потребность может скоро исчезнуть, порой безвозвратно, а учебная мотивация так и не возникнуть.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получать постоянную поддержку и помощь от учителя. Необходимы дополнительные упражнения, в которые заключена продуманная система помощи ученику,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времени на отработку навыка. 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 xml:space="preserve">В последнее время психологи и педагоги вместе с медиками отмечают неуклонный рост числа детей с проблемами общего поведения и обучения. Поэтому методика работы со слабоуспевающими детьми должна быть специальной, учитывать особенности развития этих детей. </w:t>
      </w:r>
      <w:r w:rsidR="00C417D8">
        <w:rPr>
          <w:rFonts w:ascii="Times New Roman" w:hAnsi="Times New Roman" w:cs="Times New Roman"/>
          <w:sz w:val="24"/>
          <w:szCs w:val="24"/>
        </w:rPr>
        <w:t>Причины неуспеваемости учащихся</w:t>
      </w:r>
      <w:r w:rsidRPr="00C22D9A">
        <w:rPr>
          <w:rFonts w:ascii="Times New Roman" w:hAnsi="Times New Roman" w:cs="Times New Roman"/>
          <w:sz w:val="24"/>
          <w:szCs w:val="24"/>
        </w:rPr>
        <w:t xml:space="preserve">: особенности организма школьника, особенности личности школьника, особенности воспитания в семье. </w:t>
      </w:r>
    </w:p>
    <w:p w:rsidR="00C22D9A" w:rsidRPr="00C22D9A" w:rsidRDefault="00C22D9A" w:rsidP="00C41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9A">
        <w:rPr>
          <w:rFonts w:ascii="Times New Roman" w:hAnsi="Times New Roman" w:cs="Times New Roman"/>
          <w:b/>
          <w:sz w:val="24"/>
          <w:szCs w:val="24"/>
        </w:rPr>
        <w:t>Отставание учащихся в усвоении конкретного учебного предмета можно обнаружить по следующим признакам:</w:t>
      </w:r>
    </w:p>
    <w:p w:rsidR="00C22D9A" w:rsidRPr="00C22D9A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Недостаточный уровень умственного развити</w:t>
      </w:r>
      <w:proofErr w:type="gramStart"/>
      <w:r w:rsidRPr="00C22D9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22D9A">
        <w:rPr>
          <w:rFonts w:ascii="Times New Roman" w:hAnsi="Times New Roman" w:cs="Times New Roman"/>
          <w:sz w:val="24"/>
          <w:szCs w:val="24"/>
        </w:rPr>
        <w:t xml:space="preserve">не уделяется должного внимания и контроля при подготовке домашних заданий). </w:t>
      </w:r>
    </w:p>
    <w:p w:rsidR="00C22D9A" w:rsidRPr="00C22D9A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D9A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22D9A">
        <w:rPr>
          <w:rFonts w:ascii="Times New Roman" w:hAnsi="Times New Roman" w:cs="Times New Roman"/>
          <w:sz w:val="24"/>
          <w:szCs w:val="24"/>
        </w:rPr>
        <w:t xml:space="preserve"> учебных навыков</w:t>
      </w:r>
      <w:proofErr w:type="gramStart"/>
      <w:r w:rsidRPr="00C22D9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22D9A">
        <w:rPr>
          <w:rFonts w:ascii="Times New Roman" w:hAnsi="Times New Roman" w:cs="Times New Roman"/>
          <w:sz w:val="24"/>
          <w:szCs w:val="24"/>
        </w:rPr>
        <w:t>Ребёнок не умеет учиться: работать с текстом, выделять главное, существенное, не может организовать своё время и распределить усилия).</w:t>
      </w:r>
    </w:p>
    <w:p w:rsidR="00C22D9A" w:rsidRPr="00C22D9A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 xml:space="preserve">Дефицит внимания с </w:t>
      </w:r>
      <w:proofErr w:type="spellStart"/>
      <w:r w:rsidRPr="00C22D9A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C22D9A">
        <w:rPr>
          <w:rFonts w:ascii="Times New Roman" w:hAnsi="Times New Roman" w:cs="Times New Roman"/>
          <w:sz w:val="24"/>
          <w:szCs w:val="24"/>
        </w:rPr>
        <w:t xml:space="preserve"> (отвлекаемость, подвижность</w:t>
      </w:r>
      <w:proofErr w:type="gramStart"/>
      <w:r w:rsidRPr="00C22D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2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D9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22D9A">
        <w:rPr>
          <w:rFonts w:ascii="Times New Roman" w:hAnsi="Times New Roman" w:cs="Times New Roman"/>
          <w:sz w:val="24"/>
          <w:szCs w:val="24"/>
        </w:rPr>
        <w:t>еусидчивость).</w:t>
      </w:r>
    </w:p>
    <w:p w:rsidR="00C22D9A" w:rsidRPr="00C22D9A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 xml:space="preserve">Отсутствие познавательного интереса (с ребёнком недостаточно занимались, не развивали его познавательные способности, ему мало что интересно, он не посещает кружки и секции, не читает книг, а предпочитает пустое время препровождение). </w:t>
      </w:r>
    </w:p>
    <w:p w:rsidR="00C22D9A" w:rsidRPr="00C22D9A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D9A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22D9A">
        <w:rPr>
          <w:rFonts w:ascii="Times New Roman" w:hAnsi="Times New Roman" w:cs="Times New Roman"/>
          <w:sz w:val="24"/>
          <w:szCs w:val="24"/>
        </w:rPr>
        <w:t xml:space="preserve"> произвольной сфер</w:t>
      </w:r>
      <w:proofErr w:type="gramStart"/>
      <w:r w:rsidRPr="00C22D9A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C22D9A">
        <w:rPr>
          <w:rFonts w:ascii="Times New Roman" w:hAnsi="Times New Roman" w:cs="Times New Roman"/>
          <w:sz w:val="24"/>
          <w:szCs w:val="24"/>
        </w:rPr>
        <w:t>ученик делает то, что ему нравиться и не способен прилагать волевые усилия для выполнения учебных задач).</w:t>
      </w:r>
    </w:p>
    <w:p w:rsidR="00C22D9A" w:rsidRPr="00C22D9A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Ниже среднего познавательный интере</w:t>
      </w:r>
      <w:proofErr w:type="gramStart"/>
      <w:r w:rsidRPr="00C22D9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22D9A">
        <w:rPr>
          <w:rFonts w:ascii="Times New Roman" w:hAnsi="Times New Roman" w:cs="Times New Roman"/>
          <w:sz w:val="24"/>
          <w:szCs w:val="24"/>
        </w:rPr>
        <w:t>требуется обеспечивать «эффект новизны»при решении учебных задач).</w:t>
      </w:r>
    </w:p>
    <w:p w:rsidR="00C22D9A" w:rsidRPr="00C22D9A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Низкий уровень развития словесно-логического мышлени</w:t>
      </w:r>
      <w:proofErr w:type="gramStart"/>
      <w:r w:rsidRPr="00C22D9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22D9A">
        <w:rPr>
          <w:rFonts w:ascii="Times New Roman" w:hAnsi="Times New Roman" w:cs="Times New Roman"/>
          <w:sz w:val="24"/>
          <w:szCs w:val="24"/>
        </w:rPr>
        <w:t>реализовывать принцип доступности учебного материала).</w:t>
      </w:r>
    </w:p>
    <w:p w:rsidR="00C22D9A" w:rsidRPr="00C22D9A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Низкая работоспособност</w:t>
      </w:r>
      <w:proofErr w:type="gramStart"/>
      <w:r w:rsidRPr="00C22D9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22D9A">
        <w:rPr>
          <w:rFonts w:ascii="Times New Roman" w:hAnsi="Times New Roman" w:cs="Times New Roman"/>
          <w:sz w:val="24"/>
          <w:szCs w:val="24"/>
        </w:rPr>
        <w:t>правильны и разумные способы учебной работы). Поэтому нужно так организовать учебный процесс, чтобы вызвать и развить у учащихся внутреннюю мотивацию учебной деятельности, стойкий познавательный интерес к обучению.</w:t>
      </w:r>
    </w:p>
    <w:p w:rsidR="00C22D9A" w:rsidRPr="00C22D9A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9A">
        <w:rPr>
          <w:rFonts w:ascii="Times New Roman" w:hAnsi="Times New Roman" w:cs="Times New Roman"/>
          <w:b/>
          <w:sz w:val="24"/>
          <w:szCs w:val="24"/>
        </w:rPr>
        <w:t>Причины, вызывающие школьную неуспеваемость: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 xml:space="preserve">·         физическая </w:t>
      </w:r>
      <w:proofErr w:type="spellStart"/>
      <w:r w:rsidRPr="00C22D9A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C22D9A">
        <w:rPr>
          <w:rFonts w:ascii="Times New Roman" w:hAnsi="Times New Roman" w:cs="Times New Roman"/>
          <w:sz w:val="24"/>
          <w:szCs w:val="24"/>
        </w:rPr>
        <w:t>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школьная незрелость;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педагогическая запущенность;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недостаточное развитие речи;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боязнь школы, учителей;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инфантилизм (т. е. детскость)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плохая наследственность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астеническое состояние;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неблагоприятная наследственность;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lastRenderedPageBreak/>
        <w:t>·         нарушения нервной деятельности;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общая неспособность</w:t>
      </w:r>
      <w:proofErr w:type="gramStart"/>
      <w:r w:rsidRPr="00C22D9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гиподинамия;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социум;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миграции (учащиеся, не владеющие русским языком или владеющие им не в полном объёме);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 xml:space="preserve">·         социально-экономическая ситуация, которая снизила материальный уровень жизни людей  (родители вынуждены, кроме основной работы, подрабатывать на другой — ребёнок предоставлен сам себе).  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9A" w:rsidRPr="00C22D9A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9A">
        <w:rPr>
          <w:rFonts w:ascii="Times New Roman" w:hAnsi="Times New Roman" w:cs="Times New Roman"/>
          <w:b/>
          <w:sz w:val="24"/>
          <w:szCs w:val="24"/>
        </w:rPr>
        <w:t>Требования к работе со слабоуспевающими учащимися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1. Учителю необходимо выяснить причины отставания по предмету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2. Учителю необходимо вести тетрадь по ликвидации пробелов в знаниях учащихся, где он учитывает ошибки учеников и отражает работы по их исправлению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 xml:space="preserve">3. Закрепить за слабым учеником </w:t>
      </w:r>
      <w:proofErr w:type="gramStart"/>
      <w:r w:rsidRPr="00C22D9A">
        <w:rPr>
          <w:rFonts w:ascii="Times New Roman" w:hAnsi="Times New Roman" w:cs="Times New Roman"/>
          <w:sz w:val="24"/>
          <w:szCs w:val="24"/>
        </w:rPr>
        <w:t>сильного</w:t>
      </w:r>
      <w:proofErr w:type="gramEnd"/>
      <w:r w:rsidRPr="00C22D9A">
        <w:rPr>
          <w:rFonts w:ascii="Times New Roman" w:hAnsi="Times New Roman" w:cs="Times New Roman"/>
          <w:sz w:val="24"/>
          <w:szCs w:val="24"/>
        </w:rPr>
        <w:t>, контролировать их работу.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4. Учитель сам проводит индивидуальную работу со слабоуспевающими учениками на уроке и вне его.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5. Учитель учит учащихся, как готовить домашнее задание по своему предмету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6. Учитель должен предвидеть возможные затруднения по своему предмету и обучать способам их преодоления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9A" w:rsidRPr="00C22D9A" w:rsidRDefault="00C22D9A" w:rsidP="00C417D8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22D9A">
        <w:rPr>
          <w:rStyle w:val="a3"/>
          <w:rFonts w:ascii="Times New Roman" w:hAnsi="Times New Roman" w:cs="Times New Roman"/>
          <w:sz w:val="24"/>
          <w:szCs w:val="24"/>
        </w:rPr>
        <w:t>Формы работы со слабоуспевающими учащимися</w:t>
      </w:r>
    </w:p>
    <w:p w:rsidR="00C22D9A" w:rsidRPr="00C22D9A" w:rsidRDefault="00C22D9A" w:rsidP="00C41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D9A">
        <w:rPr>
          <w:rFonts w:ascii="Times New Roman" w:hAnsi="Times New Roman" w:cs="Times New Roman"/>
          <w:b/>
          <w:sz w:val="24"/>
          <w:szCs w:val="24"/>
        </w:rPr>
        <w:t xml:space="preserve">  Индивидуальная работа на уроке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1. Специальные задания для индивидуальной работы в классе.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2. Работа во временных микро группах по однородным пробелам.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3. Наряду с письменными домашними заданиями ученику давать теоретический вопрос, ответ на который он даст на следующем уроке.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4. Облегченные контрольные работы, с постепенным нарастанием сложности до среднего уровня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 xml:space="preserve">5. Использование метода обучения слабоуспевающих учеников Е. </w:t>
      </w:r>
      <w:proofErr w:type="spellStart"/>
      <w:r w:rsidRPr="00C22D9A">
        <w:rPr>
          <w:rFonts w:ascii="Times New Roman" w:hAnsi="Times New Roman" w:cs="Times New Roman"/>
          <w:sz w:val="24"/>
          <w:szCs w:val="24"/>
        </w:rPr>
        <w:t>Яновицкой</w:t>
      </w:r>
      <w:proofErr w:type="spellEnd"/>
      <w:r w:rsidRPr="00C22D9A">
        <w:rPr>
          <w:rFonts w:ascii="Times New Roman" w:hAnsi="Times New Roman" w:cs="Times New Roman"/>
          <w:sz w:val="24"/>
          <w:szCs w:val="24"/>
        </w:rPr>
        <w:t>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6. Использование карточек- подсказок, тренажеров.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7. Привлечение сильных учеников (в качестве консультантов).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9A" w:rsidRPr="00C22D9A" w:rsidRDefault="00C22D9A" w:rsidP="00C41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D9A">
        <w:rPr>
          <w:rFonts w:ascii="Times New Roman" w:hAnsi="Times New Roman" w:cs="Times New Roman"/>
          <w:b/>
          <w:sz w:val="24"/>
          <w:szCs w:val="24"/>
        </w:rPr>
        <w:t>Индивидуальная работа во внеурочное время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1. Дополнительная работа по индивидуальным карточкам.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2. В каждом домашнем задании – задания на повторение.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3. Четкий инструктаж по выполнению домашнего задания.</w:t>
      </w:r>
    </w:p>
    <w:p w:rsidR="00C22D9A" w:rsidRPr="00C22D9A" w:rsidRDefault="00C22D9A" w:rsidP="00C4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4.Кружки по интересам;</w:t>
      </w:r>
    </w:p>
    <w:p w:rsidR="00C22D9A" w:rsidRPr="00C22D9A" w:rsidRDefault="00C22D9A" w:rsidP="00C4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5.Конкурсы и конференции;</w:t>
      </w:r>
    </w:p>
    <w:p w:rsidR="00C22D9A" w:rsidRPr="00C22D9A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9A" w:rsidRPr="00C22D9A" w:rsidRDefault="00C22D9A" w:rsidP="00C417D8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C22D9A">
        <w:rPr>
          <w:b/>
        </w:rPr>
        <w:t>Работа с родителями слабоуспевающих детей</w:t>
      </w:r>
    </w:p>
    <w:p w:rsidR="00C22D9A" w:rsidRPr="00C22D9A" w:rsidRDefault="00C22D9A" w:rsidP="00C4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Работа без привлечения к помощи родителей невозможна.  Родительский контроль важен при выполнении домашних заданий, посещений дополнительных занятий учеником, а также для контроля посещения школы. Родители должны приходить в школу по первому требованию учителя, проявлять искреннюю заинтересованность в успехе своего ребенка. Они обязаны помогать в освоении пропущенного учебного материала путем консультаций с учителем – предметником или самостоятельных занятий.</w:t>
      </w:r>
    </w:p>
    <w:p w:rsidR="00C22D9A" w:rsidRPr="00C22D9A" w:rsidRDefault="00C22D9A" w:rsidP="00C417D8">
      <w:pPr>
        <w:pStyle w:val="a4"/>
        <w:spacing w:before="0" w:beforeAutospacing="0" w:after="0" w:afterAutospacing="0"/>
        <w:ind w:firstLine="709"/>
        <w:jc w:val="both"/>
      </w:pPr>
      <w:r w:rsidRPr="00C22D9A">
        <w:t>-  Психологическое сопровождение родителей слабоуспевающего ребенка</w:t>
      </w:r>
    </w:p>
    <w:p w:rsidR="00C22D9A" w:rsidRPr="00C22D9A" w:rsidRDefault="00C22D9A" w:rsidP="00C417D8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C22D9A">
        <w:t>-Инструктирование родителей о систематическом выполнении индивидуальных заданий – тренажеров (5 – 10 минут в день)</w:t>
      </w:r>
      <w:r w:rsidRPr="00C22D9A">
        <w:rPr>
          <w:b/>
        </w:rPr>
        <w:t xml:space="preserve">                   </w:t>
      </w:r>
    </w:p>
    <w:p w:rsidR="00C22D9A" w:rsidRPr="00C22D9A" w:rsidRDefault="00C22D9A" w:rsidP="00C417D8">
      <w:pPr>
        <w:pStyle w:val="a4"/>
        <w:spacing w:before="0" w:beforeAutospacing="0" w:after="0" w:afterAutospacing="0"/>
        <w:ind w:firstLine="709"/>
        <w:jc w:val="both"/>
      </w:pPr>
      <w:r w:rsidRPr="00C22D9A">
        <w:t>- Совместная практическая деятельность слабоуспевающего ребенка и родителей</w:t>
      </w:r>
    </w:p>
    <w:p w:rsidR="00C22D9A" w:rsidRPr="00C22D9A" w:rsidRDefault="00C22D9A" w:rsidP="00C417D8">
      <w:pPr>
        <w:pStyle w:val="a4"/>
        <w:spacing w:before="0" w:beforeAutospacing="0" w:after="0" w:afterAutospacing="0"/>
        <w:ind w:firstLine="709"/>
        <w:jc w:val="both"/>
      </w:pPr>
      <w:r w:rsidRPr="00C22D9A">
        <w:t>-  Поддержка родителей слабоуспевающих детей на уровне школы.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lastRenderedPageBreak/>
        <w:t>В числе мероприятий по работе с родителями существенное место занимают родительские собрания по проблемам развития, обучения и воспитания. Для того</w:t>
      </w:r>
      <w:proofErr w:type="gramStart"/>
      <w:r w:rsidRPr="00C22D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2D9A">
        <w:rPr>
          <w:rFonts w:ascii="Times New Roman" w:hAnsi="Times New Roman" w:cs="Times New Roman"/>
          <w:sz w:val="24"/>
          <w:szCs w:val="24"/>
        </w:rPr>
        <w:t xml:space="preserve"> чтобы собрания были эффективными, необходимо использовать разнообразные формы общения: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•</w:t>
      </w:r>
      <w:r w:rsidRPr="00C22D9A">
        <w:rPr>
          <w:rFonts w:ascii="Times New Roman" w:hAnsi="Times New Roman" w:cs="Times New Roman"/>
          <w:sz w:val="24"/>
          <w:szCs w:val="24"/>
        </w:rPr>
        <w:tab/>
        <w:t>круглые столы;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•</w:t>
      </w:r>
      <w:r w:rsidRPr="00C22D9A">
        <w:rPr>
          <w:rFonts w:ascii="Times New Roman" w:hAnsi="Times New Roman" w:cs="Times New Roman"/>
          <w:sz w:val="24"/>
          <w:szCs w:val="24"/>
        </w:rPr>
        <w:tab/>
        <w:t>информационно-практические беседы;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•</w:t>
      </w:r>
      <w:r w:rsidRPr="00C22D9A">
        <w:rPr>
          <w:rFonts w:ascii="Times New Roman" w:hAnsi="Times New Roman" w:cs="Times New Roman"/>
          <w:sz w:val="24"/>
          <w:szCs w:val="24"/>
        </w:rPr>
        <w:tab/>
        <w:t>информационные лектории с элементами практикума;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•</w:t>
      </w:r>
      <w:r w:rsidRPr="00C22D9A">
        <w:rPr>
          <w:rFonts w:ascii="Times New Roman" w:hAnsi="Times New Roman" w:cs="Times New Roman"/>
          <w:sz w:val="24"/>
          <w:szCs w:val="24"/>
        </w:rPr>
        <w:tab/>
        <w:t>обучающие семинары;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•</w:t>
      </w:r>
      <w:r w:rsidRPr="00C22D9A">
        <w:rPr>
          <w:rFonts w:ascii="Times New Roman" w:hAnsi="Times New Roman" w:cs="Times New Roman"/>
          <w:sz w:val="24"/>
          <w:szCs w:val="24"/>
        </w:rPr>
        <w:tab/>
        <w:t>творческие лаборатории родителей;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•</w:t>
      </w:r>
      <w:r w:rsidRPr="00C22D9A">
        <w:rPr>
          <w:rFonts w:ascii="Times New Roman" w:hAnsi="Times New Roman" w:cs="Times New Roman"/>
          <w:sz w:val="24"/>
          <w:szCs w:val="24"/>
        </w:rPr>
        <w:tab/>
        <w:t>родительские педагогические тренинги;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•</w:t>
      </w:r>
      <w:r w:rsidRPr="00C22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2D9A">
        <w:rPr>
          <w:rFonts w:ascii="Times New Roman" w:hAnsi="Times New Roman" w:cs="Times New Roman"/>
          <w:sz w:val="24"/>
          <w:szCs w:val="24"/>
        </w:rPr>
        <w:t>родительско-ученические</w:t>
      </w:r>
      <w:proofErr w:type="spellEnd"/>
      <w:r w:rsidRPr="00C22D9A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C22D9A" w:rsidRPr="00C22D9A" w:rsidRDefault="00C22D9A" w:rsidP="00C41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9A" w:rsidRPr="00C22D9A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9A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C22D9A" w:rsidRPr="00C22D9A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•</w:t>
      </w:r>
      <w:r w:rsidRPr="00C22D9A">
        <w:rPr>
          <w:rFonts w:ascii="Times New Roman" w:hAnsi="Times New Roman" w:cs="Times New Roman"/>
          <w:sz w:val="24"/>
          <w:szCs w:val="24"/>
        </w:rPr>
        <w:tab/>
        <w:t xml:space="preserve">увеличение количества детей, адекватно проявляющих свои интеллектуальные или иные способности; 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•</w:t>
      </w:r>
      <w:r w:rsidRPr="00C22D9A">
        <w:rPr>
          <w:rFonts w:ascii="Times New Roman" w:hAnsi="Times New Roman" w:cs="Times New Roman"/>
          <w:sz w:val="24"/>
          <w:szCs w:val="24"/>
        </w:rPr>
        <w:tab/>
        <w:t>повышение качества образования и воспитания школьников в целом</w:t>
      </w:r>
    </w:p>
    <w:p w:rsidR="00C22D9A" w:rsidRPr="00C22D9A" w:rsidRDefault="00C22D9A" w:rsidP="00C417D8">
      <w:pPr>
        <w:pStyle w:val="a7"/>
        <w:spacing w:before="0" w:beforeAutospacing="0" w:after="0" w:afterAutospacing="0"/>
        <w:jc w:val="center"/>
        <w:rPr>
          <w:b/>
        </w:rPr>
      </w:pPr>
    </w:p>
    <w:p w:rsidR="00C22D9A" w:rsidRPr="00C22D9A" w:rsidRDefault="00C22D9A" w:rsidP="00C22D9A">
      <w:pPr>
        <w:pStyle w:val="a7"/>
        <w:jc w:val="center"/>
        <w:rPr>
          <w:b/>
        </w:rPr>
      </w:pPr>
    </w:p>
    <w:p w:rsidR="00C22D9A" w:rsidRPr="00C22D9A" w:rsidRDefault="00C22D9A" w:rsidP="00C22D9A">
      <w:pPr>
        <w:pStyle w:val="a7"/>
        <w:jc w:val="center"/>
        <w:rPr>
          <w:b/>
        </w:rPr>
      </w:pPr>
    </w:p>
    <w:p w:rsidR="00C22D9A" w:rsidRPr="00C22D9A" w:rsidRDefault="00C22D9A" w:rsidP="00C22D9A">
      <w:pPr>
        <w:pStyle w:val="a7"/>
        <w:jc w:val="center"/>
        <w:rPr>
          <w:b/>
        </w:rPr>
      </w:pPr>
    </w:p>
    <w:p w:rsidR="00C22D9A" w:rsidRPr="00C22D9A" w:rsidRDefault="00C22D9A" w:rsidP="00C22D9A">
      <w:pPr>
        <w:pStyle w:val="a7"/>
        <w:jc w:val="center"/>
        <w:rPr>
          <w:b/>
        </w:rPr>
      </w:pPr>
    </w:p>
    <w:p w:rsidR="00C22D9A" w:rsidRP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P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P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D9A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552" w:rsidRDefault="00783552" w:rsidP="007835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Утверждаю</w:t>
      </w:r>
    </w:p>
    <w:p w:rsidR="00783552" w:rsidRDefault="00783552" w:rsidP="007835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школы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Ордашов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М.О</w:t>
      </w:r>
    </w:p>
    <w:p w:rsidR="00783552" w:rsidRDefault="00783552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552" w:rsidRDefault="00783552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552" w:rsidRDefault="00783552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C20" w:rsidRPr="00C417D8" w:rsidRDefault="000E4C20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>-ГРАФИК</w:t>
      </w:r>
    </w:p>
    <w:p w:rsidR="000E4C20" w:rsidRPr="00C417D8" w:rsidRDefault="000E4C20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со слабоуспевающими и неуспевающими учащимися</w:t>
      </w:r>
    </w:p>
    <w:p w:rsidR="000E4C20" w:rsidRDefault="000E4C20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 w:rsidR="008E3714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</w:t>
      </w:r>
      <w:r w:rsidR="008E3714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417D8" w:rsidRPr="00C417D8" w:rsidRDefault="00C417D8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936" w:type="dxa"/>
        <w:tblInd w:w="-743" w:type="dxa"/>
        <w:tblLook w:val="04A0"/>
      </w:tblPr>
      <w:tblGrid>
        <w:gridCol w:w="4219"/>
        <w:gridCol w:w="1726"/>
        <w:gridCol w:w="2021"/>
        <w:gridCol w:w="1970"/>
      </w:tblGrid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21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плана</w:t>
            </w: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855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</w:t>
            </w:r>
            <w:r w:rsidR="00FB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5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</w:t>
            </w:r>
            <w:r w:rsidR="00FB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контрольные работы</w:t>
            </w: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021" w:type="dxa"/>
            <w:hideMark/>
          </w:tcPr>
          <w:p w:rsidR="000E4C20" w:rsidRPr="000E4C20" w:rsidRDefault="00FB242D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855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Установление причин отставания слабоуспевающих учащихся через беседы со школьными специалистами: классным руководителем, встречи с отдельными родителями и</w:t>
            </w:r>
            <w:r w:rsidR="00FB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учащимися,</w:t>
            </w:r>
            <w:r w:rsidR="00FB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показывающими слабые знания.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021" w:type="dxa"/>
            <w:hideMark/>
          </w:tcPr>
          <w:p w:rsidR="000E4C20" w:rsidRPr="000E4C20" w:rsidRDefault="00FB242D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0E4C20" w:rsidRPr="000E4C20" w:rsidRDefault="000E4C20" w:rsidP="000E4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E4C20" w:rsidRPr="000E4C20" w:rsidRDefault="000E4C20" w:rsidP="000E4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0E4C20" w:rsidRPr="000E4C20" w:rsidRDefault="000E4C20" w:rsidP="000E4C2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1" w:type="dxa"/>
            <w:hideMark/>
          </w:tcPr>
          <w:p w:rsidR="000E4C20" w:rsidRPr="000E4C20" w:rsidRDefault="00FB242D" w:rsidP="000E4C2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  <w:hideMark/>
          </w:tcPr>
          <w:p w:rsidR="000E4C20" w:rsidRPr="000E4C20" w:rsidRDefault="00FB242D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5. Вести обязательный тематический учет знаний с</w:t>
            </w:r>
            <w:r w:rsidR="0085582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лабоуспевающих учащихся класс</w:t>
            </w:r>
            <w:proofErr w:type="gramStart"/>
            <w:r w:rsidR="008558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карты)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  <w:hideMark/>
          </w:tcPr>
          <w:p w:rsidR="000E4C20" w:rsidRPr="000E4C20" w:rsidRDefault="00FB242D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6.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  <w:hideMark/>
          </w:tcPr>
          <w:p w:rsidR="000E4C20" w:rsidRPr="000E4C20" w:rsidRDefault="00FB242D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9936" w:type="dxa"/>
            <w:gridSpan w:val="4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 предметных МО, учителей-предметников со слабоуспевающими учащимися</w:t>
            </w: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руководителями предметных МО методических рекомендаций по ликвидации пробелов в знаниях учащихся.</w:t>
            </w:r>
          </w:p>
        </w:tc>
        <w:tc>
          <w:tcPr>
            <w:tcW w:w="1726" w:type="dxa"/>
            <w:hideMark/>
          </w:tcPr>
          <w:p w:rsidR="000E4C20" w:rsidRPr="000E4C20" w:rsidRDefault="00855822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021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плана мероприятий МО по организации индивидуальной работы с учащимися.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1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Выявление учащихся, сильно выделяющихся (в слабую сторону) на фоне всего класса.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Определение причин </w:t>
            </w:r>
            <w:proofErr w:type="spellStart"/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учащегося по предмету</w:t>
            </w:r>
            <w:proofErr w:type="gramEnd"/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021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5. Осуществление диагностики знаний учащегося.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6. Составление индивидуальных диагностических карт и планов работы.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021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7. Подбор дидактического материала.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8. Организация индивидуальной работы с неуспевающим учеником в урочное и внеурочное время.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9. Информирование классного руководителя или непосредственно родителей о результатах обучения учащегося.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10. Отчёт учителя-предметника по работе со слабоуспевающими учащимися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21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9936" w:type="dxa"/>
            <w:gridSpan w:val="4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классного руководителя со слабоуспевающими учащимися</w:t>
            </w: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1. Выявление причины неуспеваемости учащегося через индивидуальные беседы.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1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Посещения семьи слабоуспевающего учащегося.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с учителями-предметниками по проблемам слабоуспевающих учащихся.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C22D9A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индивидуальных бесед с учащимся с целью выявления социальных проблем учащегося.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0E4C20" w:rsidRPr="000E4C20" w:rsidRDefault="00855822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C22D9A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Контроль посещения уроков слабоуспевающими учащимися (в случае систематических пропусков без уважительной причины постановка на </w:t>
            </w:r>
            <w:proofErr w:type="spellStart"/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контроль).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1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C22D9A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. Индивидуальные беседы с родителями по развитию их ребенка.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0E4C20" w:rsidRPr="000E4C20" w:rsidRDefault="00C22D9A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9A" w:rsidRPr="000E4C20" w:rsidTr="000E4C20">
        <w:tc>
          <w:tcPr>
            <w:tcW w:w="4219" w:type="dxa"/>
          </w:tcPr>
          <w:p w:rsidR="00C22D9A" w:rsidRPr="000E4C20" w:rsidRDefault="00C22D9A" w:rsidP="00A85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. Отчет классного руководителя по работе со слабоуспевающими учащимися.</w:t>
            </w:r>
          </w:p>
        </w:tc>
        <w:tc>
          <w:tcPr>
            <w:tcW w:w="1726" w:type="dxa"/>
          </w:tcPr>
          <w:p w:rsidR="00C22D9A" w:rsidRPr="000E4C20" w:rsidRDefault="00C22D9A" w:rsidP="00A85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21" w:type="dxa"/>
          </w:tcPr>
          <w:p w:rsidR="00C22D9A" w:rsidRPr="000E4C20" w:rsidRDefault="00C22D9A" w:rsidP="00A85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70" w:type="dxa"/>
          </w:tcPr>
          <w:p w:rsidR="00C22D9A" w:rsidRPr="000E4C20" w:rsidRDefault="00C22D9A" w:rsidP="00A85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9A" w:rsidRPr="000E4C20" w:rsidTr="000E4C20">
        <w:tc>
          <w:tcPr>
            <w:tcW w:w="9936" w:type="dxa"/>
            <w:gridSpan w:val="4"/>
            <w:hideMark/>
          </w:tcPr>
          <w:p w:rsidR="00C22D9A" w:rsidRPr="000E4C20" w:rsidRDefault="00C22D9A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заместителя директора по учебно-воспитательной работе</w:t>
            </w:r>
          </w:p>
        </w:tc>
      </w:tr>
      <w:tr w:rsidR="00C22D9A" w:rsidRPr="000E4C20" w:rsidTr="000E4C20">
        <w:tc>
          <w:tcPr>
            <w:tcW w:w="4219" w:type="dxa"/>
            <w:hideMark/>
          </w:tcPr>
          <w:p w:rsidR="00C22D9A" w:rsidRPr="000E4C20" w:rsidRDefault="00C22D9A" w:rsidP="00C22D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Составление списка слабоуспевающих и неуспевающих учащихся.</w:t>
            </w:r>
          </w:p>
        </w:tc>
        <w:tc>
          <w:tcPr>
            <w:tcW w:w="1726" w:type="dxa"/>
            <w:hideMark/>
          </w:tcPr>
          <w:p w:rsidR="00C22D9A" w:rsidRPr="000E4C20" w:rsidRDefault="00C22D9A" w:rsidP="000E4C2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1" w:type="dxa"/>
            <w:hideMark/>
          </w:tcPr>
          <w:p w:rsidR="00C22D9A" w:rsidRPr="000E4C20" w:rsidRDefault="00C22D9A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hideMark/>
          </w:tcPr>
          <w:p w:rsidR="00C22D9A" w:rsidRPr="000E4C20" w:rsidRDefault="00C22D9A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9A" w:rsidRPr="000E4C20" w:rsidTr="000E4C20">
        <w:trPr>
          <w:trHeight w:val="1789"/>
        </w:trPr>
        <w:tc>
          <w:tcPr>
            <w:tcW w:w="4219" w:type="dxa"/>
            <w:hideMark/>
          </w:tcPr>
          <w:p w:rsidR="00C22D9A" w:rsidRPr="000E4C20" w:rsidRDefault="00C22D9A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Собеседование с классными руководителями по поводу согласования и уточнения списка слабоуспевающих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неуспевающих учащихся. Выяснение</w:t>
            </w: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их отставания.</w:t>
            </w:r>
          </w:p>
        </w:tc>
        <w:tc>
          <w:tcPr>
            <w:tcW w:w="1726" w:type="dxa"/>
            <w:hideMark/>
          </w:tcPr>
          <w:p w:rsidR="00C22D9A" w:rsidRPr="000E4C20" w:rsidRDefault="00C22D9A" w:rsidP="000E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22D9A" w:rsidRPr="000E4C20" w:rsidRDefault="00C22D9A" w:rsidP="000E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22D9A" w:rsidRPr="000E4C20" w:rsidRDefault="00C22D9A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1" w:type="dxa"/>
            <w:hideMark/>
          </w:tcPr>
          <w:p w:rsidR="00C22D9A" w:rsidRPr="000E4C20" w:rsidRDefault="00C22D9A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предоставляют классные руководители.</w:t>
            </w:r>
          </w:p>
        </w:tc>
        <w:tc>
          <w:tcPr>
            <w:tcW w:w="1970" w:type="dxa"/>
            <w:hideMark/>
          </w:tcPr>
          <w:p w:rsidR="00C22D9A" w:rsidRPr="000E4C20" w:rsidRDefault="00C22D9A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9A" w:rsidRPr="000E4C20" w:rsidTr="000E4C20">
        <w:tc>
          <w:tcPr>
            <w:tcW w:w="4219" w:type="dxa"/>
            <w:hideMark/>
          </w:tcPr>
          <w:p w:rsidR="00C22D9A" w:rsidRPr="000E4C20" w:rsidRDefault="00C22D9A" w:rsidP="000E4C2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3. Собеседование с учителями- предметниками по согласованию и уточнению индивидуальных планов работы со слабоуспевающими и неуспевающими учащимися.</w:t>
            </w:r>
          </w:p>
          <w:p w:rsidR="00C22D9A" w:rsidRPr="000E4C20" w:rsidRDefault="00C22D9A" w:rsidP="000E4C2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: в план учителю включить обязательно:</w:t>
            </w:r>
          </w:p>
          <w:p w:rsidR="00C22D9A" w:rsidRPr="000E4C20" w:rsidRDefault="00C22D9A" w:rsidP="000E4C20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индивидуальную работу по ликвидации пробелов.</w:t>
            </w:r>
          </w:p>
          <w:p w:rsidR="00C22D9A" w:rsidRPr="000E4C20" w:rsidRDefault="00C22D9A" w:rsidP="000E4C20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тематического учета знаний слабых детей.</w:t>
            </w:r>
          </w:p>
          <w:p w:rsidR="00C22D9A" w:rsidRPr="000E4C20" w:rsidRDefault="00C22D9A" w:rsidP="000E4C2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работ с отражением индивидуальных заданий.</w:t>
            </w:r>
          </w:p>
        </w:tc>
        <w:tc>
          <w:tcPr>
            <w:tcW w:w="1726" w:type="dxa"/>
            <w:hideMark/>
          </w:tcPr>
          <w:p w:rsidR="00C22D9A" w:rsidRPr="000E4C20" w:rsidRDefault="00C22D9A" w:rsidP="000E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22D9A" w:rsidRPr="000E4C20" w:rsidRDefault="00C22D9A" w:rsidP="000E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22D9A" w:rsidRPr="000E4C20" w:rsidRDefault="00C22D9A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1" w:type="dxa"/>
            <w:hideMark/>
          </w:tcPr>
          <w:p w:rsidR="00C22D9A" w:rsidRPr="000E4C20" w:rsidRDefault="00C22D9A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70" w:type="dxa"/>
            <w:hideMark/>
          </w:tcPr>
          <w:p w:rsidR="00C22D9A" w:rsidRPr="000E4C20" w:rsidRDefault="00C22D9A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9A" w:rsidRPr="000E4C20" w:rsidTr="000E4C20">
        <w:tc>
          <w:tcPr>
            <w:tcW w:w="4219" w:type="dxa"/>
            <w:hideMark/>
          </w:tcPr>
          <w:p w:rsidR="00C22D9A" w:rsidRPr="000E4C20" w:rsidRDefault="00C22D9A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4. Собеседования с учителями по итогам четверти с просмотром ведения тематического уче</w:t>
            </w:r>
            <w:bookmarkStart w:id="0" w:name="_GoBack"/>
            <w:bookmarkEnd w:id="0"/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та знаний и тетрадей с результатами индивидуальной работы с ребенком.</w:t>
            </w:r>
          </w:p>
        </w:tc>
        <w:tc>
          <w:tcPr>
            <w:tcW w:w="1726" w:type="dxa"/>
            <w:hideMark/>
          </w:tcPr>
          <w:p w:rsidR="00C22D9A" w:rsidRPr="000E4C20" w:rsidRDefault="00C22D9A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2021" w:type="dxa"/>
            <w:hideMark/>
          </w:tcPr>
          <w:p w:rsidR="00C22D9A" w:rsidRPr="000E4C20" w:rsidRDefault="00C22D9A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70" w:type="dxa"/>
            <w:hideMark/>
          </w:tcPr>
          <w:p w:rsidR="00C22D9A" w:rsidRPr="000E4C20" w:rsidRDefault="00C22D9A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9A" w:rsidRPr="000E4C20" w:rsidTr="000E4C20">
        <w:tc>
          <w:tcPr>
            <w:tcW w:w="4219" w:type="dxa"/>
            <w:hideMark/>
          </w:tcPr>
          <w:p w:rsidR="00C22D9A" w:rsidRPr="000E4C20" w:rsidRDefault="00C22D9A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5. Индивидуальные беседы с учителями о состоянии дел у слабоуспевающих учащихся по результатам проведенных контрольных работ (выборочно).</w:t>
            </w:r>
          </w:p>
        </w:tc>
        <w:tc>
          <w:tcPr>
            <w:tcW w:w="1726" w:type="dxa"/>
            <w:hideMark/>
          </w:tcPr>
          <w:p w:rsidR="00C22D9A" w:rsidRPr="000E4C20" w:rsidRDefault="00C22D9A" w:rsidP="00FB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021" w:type="dxa"/>
            <w:hideMark/>
          </w:tcPr>
          <w:p w:rsidR="00C22D9A" w:rsidRPr="000E4C20" w:rsidRDefault="00C22D9A" w:rsidP="000E4C2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hideMark/>
          </w:tcPr>
          <w:p w:rsidR="00C22D9A" w:rsidRPr="000E4C20" w:rsidRDefault="00C22D9A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9A" w:rsidRPr="000E4C20" w:rsidTr="000E4C20">
        <w:tc>
          <w:tcPr>
            <w:tcW w:w="4219" w:type="dxa"/>
            <w:hideMark/>
          </w:tcPr>
          <w:p w:rsidR="00C22D9A" w:rsidRPr="000E4C20" w:rsidRDefault="00C22D9A" w:rsidP="00FB2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Индивидуальные беседы со слабоуспевающими учениками и их родителями о состоянии их учебных дел.</w:t>
            </w:r>
          </w:p>
        </w:tc>
        <w:tc>
          <w:tcPr>
            <w:tcW w:w="1726" w:type="dxa"/>
            <w:hideMark/>
          </w:tcPr>
          <w:p w:rsidR="00C22D9A" w:rsidRPr="000E4C20" w:rsidRDefault="00C22D9A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Выборочно, по ситуации</w:t>
            </w:r>
          </w:p>
        </w:tc>
        <w:tc>
          <w:tcPr>
            <w:tcW w:w="2021" w:type="dxa"/>
            <w:hideMark/>
          </w:tcPr>
          <w:p w:rsidR="00C22D9A" w:rsidRPr="000E4C20" w:rsidRDefault="00C22D9A" w:rsidP="00C22D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–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дметник, классный руководитель</w:t>
            </w: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C22D9A" w:rsidRPr="000E4C20" w:rsidRDefault="00C22D9A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0A34" w:rsidRDefault="00890A34"/>
    <w:p w:rsidR="00855822" w:rsidRDefault="00855822"/>
    <w:p w:rsidR="00855822" w:rsidRDefault="00855822"/>
    <w:p w:rsidR="00855822" w:rsidRDefault="00855822"/>
    <w:p w:rsidR="00C417D8" w:rsidRDefault="00C417D8"/>
    <w:p w:rsidR="00C417D8" w:rsidRDefault="00C417D8"/>
    <w:p w:rsidR="00C417D8" w:rsidRDefault="00C417D8"/>
    <w:p w:rsidR="00C417D8" w:rsidRDefault="00C417D8"/>
    <w:p w:rsidR="00C417D8" w:rsidRDefault="00C417D8"/>
    <w:p w:rsidR="00C417D8" w:rsidRDefault="00C417D8"/>
    <w:p w:rsidR="00C417D8" w:rsidRDefault="00C417D8"/>
    <w:p w:rsidR="00C417D8" w:rsidRDefault="00C417D8"/>
    <w:p w:rsidR="00C417D8" w:rsidRDefault="00C417D8"/>
    <w:p w:rsidR="00C417D8" w:rsidRDefault="00C417D8"/>
    <w:p w:rsidR="00855822" w:rsidRDefault="00855822"/>
    <w:sectPr w:rsidR="00855822" w:rsidSect="00C87D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220"/>
    <w:multiLevelType w:val="multilevel"/>
    <w:tmpl w:val="286E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B5D05"/>
    <w:multiLevelType w:val="hybridMultilevel"/>
    <w:tmpl w:val="AEACA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F731E1"/>
    <w:multiLevelType w:val="hybridMultilevel"/>
    <w:tmpl w:val="62FC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4C20"/>
    <w:rsid w:val="00063270"/>
    <w:rsid w:val="000E4C20"/>
    <w:rsid w:val="00104388"/>
    <w:rsid w:val="0018397B"/>
    <w:rsid w:val="001B39D6"/>
    <w:rsid w:val="001C74A5"/>
    <w:rsid w:val="002B3B67"/>
    <w:rsid w:val="002E7CEC"/>
    <w:rsid w:val="0036464E"/>
    <w:rsid w:val="0040779E"/>
    <w:rsid w:val="004F277A"/>
    <w:rsid w:val="005B49BC"/>
    <w:rsid w:val="005B76C4"/>
    <w:rsid w:val="005D75C4"/>
    <w:rsid w:val="006D15E1"/>
    <w:rsid w:val="007612EB"/>
    <w:rsid w:val="00783552"/>
    <w:rsid w:val="007A72AB"/>
    <w:rsid w:val="00855822"/>
    <w:rsid w:val="0086432D"/>
    <w:rsid w:val="00890A34"/>
    <w:rsid w:val="008E3714"/>
    <w:rsid w:val="0094055F"/>
    <w:rsid w:val="009B06A3"/>
    <w:rsid w:val="009B411C"/>
    <w:rsid w:val="009F2E91"/>
    <w:rsid w:val="00AA77B7"/>
    <w:rsid w:val="00B3509E"/>
    <w:rsid w:val="00C22D9A"/>
    <w:rsid w:val="00C417D8"/>
    <w:rsid w:val="00C83232"/>
    <w:rsid w:val="00C87D3E"/>
    <w:rsid w:val="00CC3E56"/>
    <w:rsid w:val="00CC746E"/>
    <w:rsid w:val="00FB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1C"/>
  </w:style>
  <w:style w:type="paragraph" w:styleId="1">
    <w:name w:val="heading 1"/>
    <w:basedOn w:val="a"/>
    <w:link w:val="10"/>
    <w:qFormat/>
    <w:rsid w:val="00C22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232"/>
    <w:rPr>
      <w:b/>
      <w:bCs/>
      <w:sz w:val="28"/>
    </w:rPr>
  </w:style>
  <w:style w:type="paragraph" w:styleId="a4">
    <w:name w:val="Normal (Web)"/>
    <w:basedOn w:val="a"/>
    <w:uiPriority w:val="99"/>
    <w:unhideWhenUsed/>
    <w:rsid w:val="000E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E4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5822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C22D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Title"/>
    <w:basedOn w:val="a"/>
    <w:link w:val="a8"/>
    <w:qFormat/>
    <w:rsid w:val="00C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rsid w:val="00C22D9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C22D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22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232"/>
    <w:rPr>
      <w:b/>
      <w:bCs/>
      <w:sz w:val="28"/>
    </w:rPr>
  </w:style>
  <w:style w:type="paragraph" w:styleId="a4">
    <w:name w:val="Normal (Web)"/>
    <w:basedOn w:val="a"/>
    <w:uiPriority w:val="99"/>
    <w:unhideWhenUsed/>
    <w:rsid w:val="000E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E4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5822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C22D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Title"/>
    <w:basedOn w:val="a"/>
    <w:link w:val="a8"/>
    <w:qFormat/>
    <w:rsid w:val="00C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rsid w:val="00C22D9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C22D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Oldi</cp:lastModifiedBy>
  <cp:revision>16</cp:revision>
  <cp:lastPrinted>2021-11-15T13:03:00Z</cp:lastPrinted>
  <dcterms:created xsi:type="dcterms:W3CDTF">2015-10-28T16:06:00Z</dcterms:created>
  <dcterms:modified xsi:type="dcterms:W3CDTF">2021-11-15T13:07:00Z</dcterms:modified>
</cp:coreProperties>
</file>