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48" w:rsidRPr="004D11E7" w:rsidRDefault="003C6548" w:rsidP="003C6548">
      <w:pPr>
        <w:shd w:val="clear" w:color="auto" w:fill="FFFFFF"/>
        <w:spacing w:after="11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D11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ПРОЕКТ </w:t>
      </w:r>
      <w:r w:rsidR="00554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расписания ЕГЭ – </w:t>
      </w:r>
      <w:r w:rsidRPr="004D11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2022</w:t>
      </w:r>
    </w:p>
    <w:tbl>
      <w:tblPr>
        <w:tblStyle w:val="a9"/>
        <w:tblW w:w="11058" w:type="dxa"/>
        <w:tblInd w:w="-318" w:type="dxa"/>
        <w:tblLook w:val="04A0"/>
      </w:tblPr>
      <w:tblGrid>
        <w:gridCol w:w="3120"/>
        <w:gridCol w:w="7938"/>
      </w:tblGrid>
      <w:tr w:rsidR="003C6548" w:rsidRPr="004D11E7" w:rsidTr="00E4713C">
        <w:tc>
          <w:tcPr>
            <w:tcW w:w="11058" w:type="dxa"/>
            <w:gridSpan w:val="2"/>
            <w:shd w:val="clear" w:color="auto" w:fill="C6D9F1" w:themeFill="text2" w:themeFillTint="33"/>
          </w:tcPr>
          <w:p w:rsidR="003C6548" w:rsidRPr="004D11E7" w:rsidRDefault="003C6548" w:rsidP="003C6548">
            <w:pPr>
              <w:spacing w:after="11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Досрочный период (21 марта – 15 апреля)</w:t>
            </w:r>
          </w:p>
        </w:tc>
      </w:tr>
      <w:tr w:rsidR="00E536CD" w:rsidRPr="004D11E7" w:rsidTr="00E4713C">
        <w:tc>
          <w:tcPr>
            <w:tcW w:w="3120" w:type="dxa"/>
          </w:tcPr>
          <w:p w:rsidR="00E536CD" w:rsidRPr="00E4713C" w:rsidRDefault="003C6548" w:rsidP="004D11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 марта</w:t>
            </w:r>
          </w:p>
        </w:tc>
        <w:tc>
          <w:tcPr>
            <w:tcW w:w="7938" w:type="dxa"/>
          </w:tcPr>
          <w:p w:rsidR="00E536CD" w:rsidRPr="000D62FB" w:rsidRDefault="003C6548" w:rsidP="003C6548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география, литература и химия</w:t>
            </w:r>
          </w:p>
        </w:tc>
      </w:tr>
      <w:tr w:rsidR="00E536CD" w:rsidRPr="004D11E7" w:rsidTr="00E4713C">
        <w:tc>
          <w:tcPr>
            <w:tcW w:w="3120" w:type="dxa"/>
          </w:tcPr>
          <w:p w:rsidR="00E536CD" w:rsidRPr="00E4713C" w:rsidRDefault="003C6548" w:rsidP="003C6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 марта</w:t>
            </w:r>
          </w:p>
        </w:tc>
        <w:tc>
          <w:tcPr>
            <w:tcW w:w="7938" w:type="dxa"/>
          </w:tcPr>
          <w:p w:rsidR="003C6548" w:rsidRPr="000D62FB" w:rsidRDefault="003C6548" w:rsidP="003C6548">
            <w:pPr>
              <w:spacing w:after="1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536CD" w:rsidRPr="004D11E7" w:rsidTr="00E4713C">
        <w:tc>
          <w:tcPr>
            <w:tcW w:w="3120" w:type="dxa"/>
          </w:tcPr>
          <w:p w:rsidR="00E536CD" w:rsidRPr="00E4713C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 марта</w:t>
            </w:r>
          </w:p>
        </w:tc>
        <w:tc>
          <w:tcPr>
            <w:tcW w:w="7938" w:type="dxa"/>
          </w:tcPr>
          <w:p w:rsidR="00E536CD" w:rsidRPr="000D62FB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базового и профильного уровня</w:t>
            </w:r>
          </w:p>
        </w:tc>
      </w:tr>
      <w:tr w:rsidR="00E536CD" w:rsidRPr="004D11E7" w:rsidTr="00E4713C">
        <w:tc>
          <w:tcPr>
            <w:tcW w:w="3120" w:type="dxa"/>
          </w:tcPr>
          <w:p w:rsidR="00E536CD" w:rsidRPr="00E4713C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 марта</w:t>
            </w:r>
          </w:p>
        </w:tc>
        <w:tc>
          <w:tcPr>
            <w:tcW w:w="7938" w:type="dxa"/>
          </w:tcPr>
          <w:p w:rsidR="00E536CD" w:rsidRPr="000D62FB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иностранные языки (письменная часть), история и физика</w:t>
            </w:r>
          </w:p>
        </w:tc>
      </w:tr>
      <w:tr w:rsidR="00E536CD" w:rsidRPr="004D11E7" w:rsidTr="00E4713C">
        <w:tc>
          <w:tcPr>
            <w:tcW w:w="3120" w:type="dxa"/>
          </w:tcPr>
          <w:p w:rsidR="00E536CD" w:rsidRPr="00E4713C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 апреля</w:t>
            </w:r>
          </w:p>
        </w:tc>
        <w:tc>
          <w:tcPr>
            <w:tcW w:w="7938" w:type="dxa"/>
          </w:tcPr>
          <w:p w:rsidR="00E536CD" w:rsidRPr="000D62FB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E536CD" w:rsidRPr="004D11E7" w:rsidTr="00E4713C">
        <w:tc>
          <w:tcPr>
            <w:tcW w:w="3120" w:type="dxa"/>
          </w:tcPr>
          <w:p w:rsidR="00E536CD" w:rsidRPr="00E4713C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 апреля</w:t>
            </w:r>
          </w:p>
        </w:tc>
        <w:tc>
          <w:tcPr>
            <w:tcW w:w="7938" w:type="dxa"/>
          </w:tcPr>
          <w:p w:rsidR="00E536CD" w:rsidRPr="000D62FB" w:rsidRDefault="00411A0E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3C6548"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ИКТ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 апреля</w:t>
            </w:r>
          </w:p>
        </w:tc>
        <w:tc>
          <w:tcPr>
            <w:tcW w:w="7938" w:type="dxa"/>
          </w:tcPr>
          <w:p w:rsidR="003C6548" w:rsidRPr="000D62FB" w:rsidRDefault="003C6548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и биология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4D11E7" w:rsidP="004D11E7">
            <w:pPr>
              <w:shd w:val="clear" w:color="auto" w:fill="FFFFFF"/>
              <w:spacing w:before="100" w:beforeAutospacing="1"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 апреля</w:t>
            </w:r>
            <w:r w:rsidR="000D62FB"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(резервный день)</w:t>
            </w:r>
          </w:p>
        </w:tc>
        <w:tc>
          <w:tcPr>
            <w:tcW w:w="7938" w:type="dxa"/>
          </w:tcPr>
          <w:p w:rsidR="003C6548" w:rsidRPr="000D62FB" w:rsidRDefault="004D11E7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география, химия, иностранные языки (устная часть), литература, история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4D11E7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 апреля (резервный день)</w:t>
            </w:r>
          </w:p>
        </w:tc>
        <w:tc>
          <w:tcPr>
            <w:tcW w:w="7938" w:type="dxa"/>
          </w:tcPr>
          <w:p w:rsidR="003C6548" w:rsidRPr="000D62FB" w:rsidRDefault="004D11E7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иностранные языки (письменная часть), информатика</w:t>
            </w:r>
            <w:r w:rsidR="00411A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ИКТ</w:t>
            </w: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физика, обществознание, биология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4D11E7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 апреля (резервный день)</w:t>
            </w:r>
          </w:p>
        </w:tc>
        <w:tc>
          <w:tcPr>
            <w:tcW w:w="7938" w:type="dxa"/>
          </w:tcPr>
          <w:p w:rsidR="003C6548" w:rsidRPr="000D62FB" w:rsidRDefault="004D11E7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язык, математика базового уровня, математика профильного уровня</w:t>
            </w:r>
          </w:p>
        </w:tc>
      </w:tr>
      <w:tr w:rsidR="004D11E7" w:rsidRPr="004D11E7" w:rsidTr="00E4713C">
        <w:tc>
          <w:tcPr>
            <w:tcW w:w="11058" w:type="dxa"/>
            <w:gridSpan w:val="2"/>
            <w:shd w:val="clear" w:color="auto" w:fill="C6D9F1" w:themeFill="text2" w:themeFillTint="33"/>
          </w:tcPr>
          <w:p w:rsidR="004D11E7" w:rsidRPr="004D11E7" w:rsidRDefault="004D11E7" w:rsidP="004D11E7">
            <w:pPr>
              <w:spacing w:after="11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Основной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период (2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ма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июля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4D11E7" w:rsidP="006A7E04">
            <w:pPr>
              <w:shd w:val="clear" w:color="auto" w:fill="FFFFFF"/>
              <w:spacing w:before="100" w:beforeAutospacing="1"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 мая</w:t>
            </w:r>
          </w:p>
        </w:tc>
        <w:tc>
          <w:tcPr>
            <w:tcW w:w="7938" w:type="dxa"/>
          </w:tcPr>
          <w:p w:rsidR="003C6548" w:rsidRPr="000D62FB" w:rsidRDefault="006A7E04" w:rsidP="006A7E0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география, литература и химия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6A7E04" w:rsidP="006A7E04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 мая</w:t>
            </w:r>
            <w:r w:rsidR="000D62FB"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 мая </w:t>
            </w:r>
          </w:p>
        </w:tc>
        <w:tc>
          <w:tcPr>
            <w:tcW w:w="7938" w:type="dxa"/>
          </w:tcPr>
          <w:p w:rsidR="003C6548" w:rsidRPr="000D62FB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6A7E04" w:rsidP="006A7E04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 июня </w:t>
            </w:r>
          </w:p>
        </w:tc>
        <w:tc>
          <w:tcPr>
            <w:tcW w:w="7938" w:type="dxa"/>
          </w:tcPr>
          <w:p w:rsidR="003C6548" w:rsidRPr="000D62FB" w:rsidRDefault="006A7E04" w:rsidP="006A7E0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профильного уровня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 июня </w:t>
            </w:r>
          </w:p>
        </w:tc>
        <w:tc>
          <w:tcPr>
            <w:tcW w:w="7938" w:type="dxa"/>
          </w:tcPr>
          <w:p w:rsidR="003C6548" w:rsidRPr="000D62FB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базового уровня</w:t>
            </w:r>
          </w:p>
        </w:tc>
      </w:tr>
      <w:tr w:rsidR="003C6548" w:rsidRPr="004D11E7" w:rsidTr="00E4713C">
        <w:tc>
          <w:tcPr>
            <w:tcW w:w="3120" w:type="dxa"/>
          </w:tcPr>
          <w:p w:rsidR="003C6548" w:rsidRPr="00E4713C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 июня </w:t>
            </w:r>
          </w:p>
        </w:tc>
        <w:tc>
          <w:tcPr>
            <w:tcW w:w="7938" w:type="dxa"/>
          </w:tcPr>
          <w:p w:rsidR="003C6548" w:rsidRPr="000D62FB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и физика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 июня </w:t>
            </w:r>
          </w:p>
        </w:tc>
        <w:tc>
          <w:tcPr>
            <w:tcW w:w="7938" w:type="dxa"/>
          </w:tcPr>
          <w:p w:rsidR="006A7E04" w:rsidRPr="000D62FB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 июня </w:t>
            </w:r>
          </w:p>
        </w:tc>
        <w:tc>
          <w:tcPr>
            <w:tcW w:w="7938" w:type="dxa"/>
          </w:tcPr>
          <w:p w:rsidR="006A7E04" w:rsidRPr="000D62FB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иностранные языки (письменная часть) и биология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 июня</w:t>
            </w:r>
            <w:r w:rsidR="000D62FB"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 июня </w:t>
            </w:r>
          </w:p>
        </w:tc>
        <w:tc>
          <w:tcPr>
            <w:tcW w:w="7938" w:type="dxa"/>
          </w:tcPr>
          <w:p w:rsidR="006A7E04" w:rsidRPr="000D62FB" w:rsidRDefault="006A7E04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6A7E04" w:rsidP="006A7E04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 июня</w:t>
            </w:r>
            <w:r w:rsidR="000D62FB"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 июня </w:t>
            </w:r>
          </w:p>
        </w:tc>
        <w:tc>
          <w:tcPr>
            <w:tcW w:w="7938" w:type="dxa"/>
          </w:tcPr>
          <w:p w:rsidR="006A7E04" w:rsidRPr="000D62FB" w:rsidRDefault="00411A0E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6A7E04"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ИКТ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554B7D">
            <w:pPr>
              <w:shd w:val="clear" w:color="auto" w:fill="FFFFFF"/>
              <w:spacing w:before="100" w:beforeAutospacing="1"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 июня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0D62F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 июня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базового уровня, математика профильного уровня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 июня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0D62F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география, литература, иностранные языки (устная часть)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 июня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иностранные языки (письменная часть), биология, информатика</w:t>
            </w:r>
            <w:r w:rsidR="00411A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ИКТ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 июня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0D62F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обществознание, химия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 июня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история, физика</w:t>
            </w:r>
          </w:p>
        </w:tc>
      </w:tr>
      <w:tr w:rsidR="006A7E04" w:rsidRPr="004D11E7" w:rsidTr="00E4713C">
        <w:tc>
          <w:tcPr>
            <w:tcW w:w="3120" w:type="dxa"/>
          </w:tcPr>
          <w:p w:rsidR="006A7E04" w:rsidRPr="00E4713C" w:rsidRDefault="000D62FB" w:rsidP="001D4D0B">
            <w:pPr>
              <w:spacing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 июля (резервный день)</w:t>
            </w:r>
          </w:p>
        </w:tc>
        <w:tc>
          <w:tcPr>
            <w:tcW w:w="7938" w:type="dxa"/>
          </w:tcPr>
          <w:p w:rsidR="006A7E04" w:rsidRPr="000D62FB" w:rsidRDefault="000D62FB" w:rsidP="000D62F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 всем учебным предметам</w:t>
            </w:r>
          </w:p>
        </w:tc>
      </w:tr>
      <w:tr w:rsidR="00554B7D" w:rsidRPr="004D11E7" w:rsidTr="00E4713C">
        <w:tc>
          <w:tcPr>
            <w:tcW w:w="11058" w:type="dxa"/>
            <w:gridSpan w:val="2"/>
            <w:shd w:val="clear" w:color="auto" w:fill="C6D9F1" w:themeFill="text2" w:themeFillTint="33"/>
          </w:tcPr>
          <w:p w:rsidR="00554B7D" w:rsidRPr="004D11E7" w:rsidRDefault="00554B7D" w:rsidP="00554B7D">
            <w:pPr>
              <w:spacing w:after="118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Дополнительный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период (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сентября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сентября</w:t>
            </w:r>
            <w:r w:rsidRPr="004D11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0D62FB" w:rsidRPr="004D11E7" w:rsidTr="00E4713C">
        <w:tc>
          <w:tcPr>
            <w:tcW w:w="3120" w:type="dxa"/>
          </w:tcPr>
          <w:p w:rsidR="000D62FB" w:rsidRPr="00E4713C" w:rsidRDefault="00554B7D" w:rsidP="00554B7D">
            <w:pPr>
              <w:shd w:val="clear" w:color="auto" w:fill="FFFFFF"/>
              <w:spacing w:before="100" w:beforeAutospacing="1" w:after="11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 сентября</w:t>
            </w:r>
          </w:p>
        </w:tc>
        <w:tc>
          <w:tcPr>
            <w:tcW w:w="7938" w:type="dxa"/>
          </w:tcPr>
          <w:p w:rsidR="000D62FB" w:rsidRPr="00554B7D" w:rsidRDefault="00554B7D" w:rsidP="00554B7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4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базового уровня</w:t>
            </w:r>
          </w:p>
        </w:tc>
      </w:tr>
      <w:tr w:rsidR="000D62FB" w:rsidRPr="004D11E7" w:rsidTr="00E4713C">
        <w:tc>
          <w:tcPr>
            <w:tcW w:w="3120" w:type="dxa"/>
          </w:tcPr>
          <w:p w:rsidR="000D62FB" w:rsidRPr="00E4713C" w:rsidRDefault="00554B7D" w:rsidP="001D4D0B">
            <w:pPr>
              <w:spacing w:after="118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сентября</w:t>
            </w:r>
          </w:p>
        </w:tc>
        <w:tc>
          <w:tcPr>
            <w:tcW w:w="7938" w:type="dxa"/>
          </w:tcPr>
          <w:p w:rsidR="000D62FB" w:rsidRPr="004D11E7" w:rsidRDefault="00554B7D" w:rsidP="001D4D0B">
            <w:pPr>
              <w:spacing w:after="118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54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D62FB" w:rsidRPr="004D11E7" w:rsidTr="00E4713C">
        <w:tc>
          <w:tcPr>
            <w:tcW w:w="3120" w:type="dxa"/>
          </w:tcPr>
          <w:p w:rsidR="000D62FB" w:rsidRPr="00E4713C" w:rsidRDefault="00554B7D" w:rsidP="001D4D0B">
            <w:pPr>
              <w:spacing w:after="118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47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 сентября </w:t>
            </w:r>
          </w:p>
        </w:tc>
        <w:tc>
          <w:tcPr>
            <w:tcW w:w="7938" w:type="dxa"/>
          </w:tcPr>
          <w:p w:rsidR="000D62FB" w:rsidRPr="004D11E7" w:rsidRDefault="00554B7D" w:rsidP="001D4D0B">
            <w:pPr>
              <w:spacing w:after="118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54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базового уровня, русский язык</w:t>
            </w:r>
          </w:p>
        </w:tc>
      </w:tr>
    </w:tbl>
    <w:p w:rsidR="00E536CD" w:rsidRPr="004D11E7" w:rsidRDefault="00E536CD" w:rsidP="00E4713C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E536CD" w:rsidRPr="004D11E7" w:rsidSect="00E4713C">
      <w:headerReference w:type="default" r:id="rId7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B1" w:rsidRDefault="000124B1" w:rsidP="00E536CD">
      <w:pPr>
        <w:spacing w:after="0" w:line="240" w:lineRule="auto"/>
      </w:pPr>
      <w:r>
        <w:separator/>
      </w:r>
    </w:p>
  </w:endnote>
  <w:endnote w:type="continuationSeparator" w:id="0">
    <w:p w:rsidR="000124B1" w:rsidRDefault="000124B1" w:rsidP="00E5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B1" w:rsidRDefault="000124B1" w:rsidP="00E536CD">
      <w:pPr>
        <w:spacing w:after="0" w:line="240" w:lineRule="auto"/>
      </w:pPr>
      <w:r>
        <w:separator/>
      </w:r>
    </w:p>
  </w:footnote>
  <w:footnote w:type="continuationSeparator" w:id="0">
    <w:p w:rsidR="000124B1" w:rsidRDefault="000124B1" w:rsidP="00E5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3C" w:rsidRPr="00E4713C" w:rsidRDefault="00FD3F87" w:rsidP="00E4713C">
    <w:pPr>
      <w:shd w:val="clear" w:color="auto" w:fill="FFFFFF"/>
      <w:spacing w:after="118" w:line="240" w:lineRule="auto"/>
      <w:rPr>
        <w:rFonts w:ascii="Arial" w:eastAsia="Times New Roman" w:hAnsi="Arial" w:cs="Arial"/>
        <w:color w:val="333333"/>
        <w:lang w:eastAsia="ru-RU"/>
      </w:rPr>
    </w:pPr>
    <w:r>
      <w:rPr>
        <w:rFonts w:ascii="Arial" w:eastAsia="Times New Roman" w:hAnsi="Arial" w:cs="Arial"/>
        <w:color w:val="333333"/>
        <w:lang w:eastAsia="ru-RU"/>
      </w:rPr>
      <w:t xml:space="preserve">Внимание! </w:t>
    </w:r>
    <w:r w:rsidR="00E4713C" w:rsidRPr="00E4713C">
      <w:rPr>
        <w:rFonts w:ascii="Arial" w:eastAsia="Times New Roman" w:hAnsi="Arial" w:cs="Arial"/>
        <w:color w:val="333333"/>
        <w:lang w:eastAsia="ru-RU"/>
      </w:rPr>
      <w:t xml:space="preserve">Расписание может измениться, в том числе, </w:t>
    </w:r>
    <w:r>
      <w:rPr>
        <w:rFonts w:ascii="Arial" w:eastAsia="Times New Roman" w:hAnsi="Arial" w:cs="Arial"/>
        <w:color w:val="333333"/>
        <w:lang w:eastAsia="ru-RU"/>
      </w:rPr>
      <w:t>с учетом</w:t>
    </w:r>
    <w:r w:rsidR="00E4713C" w:rsidRPr="00E4713C">
      <w:rPr>
        <w:rFonts w:ascii="Arial" w:eastAsia="Times New Roman" w:hAnsi="Arial" w:cs="Arial"/>
        <w:color w:val="333333"/>
        <w:lang w:eastAsia="ru-RU"/>
      </w:rPr>
      <w:t xml:space="preserve"> эпидемиологическ</w:t>
    </w:r>
    <w:r>
      <w:rPr>
        <w:rFonts w:ascii="Arial" w:eastAsia="Times New Roman" w:hAnsi="Arial" w:cs="Arial"/>
        <w:color w:val="333333"/>
        <w:lang w:eastAsia="ru-RU"/>
      </w:rPr>
      <w:t>ой</w:t>
    </w:r>
    <w:r w:rsidR="00E4713C" w:rsidRPr="00E4713C">
      <w:rPr>
        <w:rFonts w:ascii="Arial" w:eastAsia="Times New Roman" w:hAnsi="Arial" w:cs="Arial"/>
        <w:color w:val="333333"/>
        <w:lang w:eastAsia="ru-RU"/>
      </w:rPr>
      <w:t xml:space="preserve"> обстановк</w:t>
    </w:r>
    <w:r>
      <w:rPr>
        <w:rFonts w:ascii="Arial" w:eastAsia="Times New Roman" w:hAnsi="Arial" w:cs="Arial"/>
        <w:color w:val="333333"/>
        <w:lang w:eastAsia="ru-RU"/>
      </w:rPr>
      <w:t>и</w:t>
    </w:r>
    <w:r w:rsidR="00E4713C" w:rsidRPr="00E4713C">
      <w:rPr>
        <w:rFonts w:ascii="Arial" w:eastAsia="Times New Roman" w:hAnsi="Arial" w:cs="Arial"/>
        <w:color w:val="333333"/>
        <w:lang w:eastAsia="ru-RU"/>
      </w:rPr>
      <w:t>.</w:t>
    </w:r>
  </w:p>
  <w:p w:rsidR="00E4713C" w:rsidRDefault="00E471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585"/>
    <w:multiLevelType w:val="multilevel"/>
    <w:tmpl w:val="2AD8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411CD"/>
    <w:multiLevelType w:val="multilevel"/>
    <w:tmpl w:val="550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B50FF"/>
    <w:multiLevelType w:val="multilevel"/>
    <w:tmpl w:val="373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46FDD"/>
    <w:multiLevelType w:val="multilevel"/>
    <w:tmpl w:val="8AC8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76301"/>
    <w:multiLevelType w:val="multilevel"/>
    <w:tmpl w:val="F57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D0B"/>
    <w:rsid w:val="000124B1"/>
    <w:rsid w:val="000D62FB"/>
    <w:rsid w:val="00101D6C"/>
    <w:rsid w:val="001707F8"/>
    <w:rsid w:val="001C3E8A"/>
    <w:rsid w:val="001D4D0B"/>
    <w:rsid w:val="0035591D"/>
    <w:rsid w:val="00382DA7"/>
    <w:rsid w:val="003C6548"/>
    <w:rsid w:val="00411A0E"/>
    <w:rsid w:val="0044598D"/>
    <w:rsid w:val="00460988"/>
    <w:rsid w:val="00471E69"/>
    <w:rsid w:val="004801C5"/>
    <w:rsid w:val="004D11E7"/>
    <w:rsid w:val="004D1C05"/>
    <w:rsid w:val="00554B7D"/>
    <w:rsid w:val="00653CD2"/>
    <w:rsid w:val="006A7E04"/>
    <w:rsid w:val="009416A0"/>
    <w:rsid w:val="00B86035"/>
    <w:rsid w:val="00C128F3"/>
    <w:rsid w:val="00CA46F7"/>
    <w:rsid w:val="00E4713C"/>
    <w:rsid w:val="00E536CD"/>
    <w:rsid w:val="00E80A3D"/>
    <w:rsid w:val="00FD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1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1D4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1D4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4D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D4D0B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D0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5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36CD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E5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36CD"/>
    <w:rPr>
      <w:rFonts w:cs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E53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A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PC080K</dc:creator>
  <cp:keywords/>
  <dc:description/>
  <cp:lastModifiedBy>PC080K</cp:lastModifiedBy>
  <cp:revision>9</cp:revision>
  <cp:lastPrinted>2021-10-08T12:27:00Z</cp:lastPrinted>
  <dcterms:created xsi:type="dcterms:W3CDTF">2021-10-06T14:45:00Z</dcterms:created>
  <dcterms:modified xsi:type="dcterms:W3CDTF">2021-10-08T12:48:00Z</dcterms:modified>
</cp:coreProperties>
</file>