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D6A" w:rsidRPr="00696AA0" w:rsidRDefault="00696AA0" w:rsidP="00276D6A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Самообследование МКОУ «Гамияхская СОш№2» за 2019 год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проведения 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Всероссийских проверочных работ – оценить уровень общеобразовательной подготовки обучающихся в МКОУ «Гамияхская СООШ№2»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252525"/>
          <w:sz w:val="28"/>
          <w:szCs w:val="28"/>
          <w:shd w:val="clear" w:color="auto" w:fill="FFFFFF"/>
        </w:rPr>
        <w:t>Нормативно-правовое обеспечение:</w:t>
      </w:r>
      <w:r w:rsidRPr="00696AA0">
        <w:rPr>
          <w:rFonts w:ascii="Times New Roman" w:eastAsia="Times New Roman" w:hAnsi="Times New Roman" w:cs="Times New Roman"/>
          <w:color w:val="252525"/>
          <w:sz w:val="28"/>
          <w:szCs w:val="28"/>
        </w:rPr>
        <w:br/>
      </w:r>
      <w:r w:rsidRPr="00696AA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-Приказы  Рособрнадзора и о ВПР 2020 от 27.12.2019 №1746, от 17.03.2020г №313с изменениями</w:t>
      </w:r>
    </w:p>
    <w:tbl>
      <w:tblPr>
        <w:tblW w:w="978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"/>
        <w:gridCol w:w="9766"/>
      </w:tblGrid>
      <w:tr w:rsidR="00276D6A" w:rsidRPr="00696AA0" w:rsidTr="008B0C6B">
        <w:trPr>
          <w:trHeight w:val="195"/>
        </w:trPr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-Приказ МО Новолакский район о проведении ВПР в 2020-2021 уч  году  </w:t>
            </w: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-План - график проведения ВПР -2020</w:t>
      </w:r>
    </w:p>
    <w:p w:rsidR="00276D6A" w:rsidRPr="00696AA0" w:rsidRDefault="00276D6A" w:rsidP="00276D6A">
      <w:pPr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-Приказ МКОУ  «Гамияхская СОШ№2»  «Об участии в  проведении ВПР».</w:t>
      </w:r>
      <w:r w:rsidRPr="00696AA0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</w:p>
    <w:p w:rsidR="00276D6A" w:rsidRPr="00696AA0" w:rsidRDefault="00276D6A" w:rsidP="00276D6A">
      <w:pPr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График ВПР 2020-2021 учебный год</w:t>
      </w:r>
    </w:p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5 класс (по базе </w:t>
      </w:r>
      <w:r w:rsidRPr="00696AA0">
        <w:rPr>
          <w:rFonts w:ascii="Times New Roman" w:hAnsi="Times New Roman" w:cs="Times New Roman"/>
          <w:sz w:val="28"/>
          <w:szCs w:val="28"/>
        </w:rPr>
        <w:t>4 класса)</w:t>
      </w:r>
    </w:p>
    <w:tbl>
      <w:tblPr>
        <w:tblStyle w:val="a5"/>
        <w:tblW w:w="0" w:type="auto"/>
        <w:tblLook w:val="04A0"/>
      </w:tblPr>
      <w:tblGrid>
        <w:gridCol w:w="929"/>
        <w:gridCol w:w="3999"/>
        <w:gridCol w:w="3402"/>
      </w:tblGrid>
      <w:tr w:rsidR="00276D6A" w:rsidRPr="00696AA0" w:rsidTr="008B0C6B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76D6A" w:rsidRPr="00696AA0" w:rsidTr="008B0C6B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Русский язык  (Часть 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14 сентябрь</w:t>
            </w:r>
          </w:p>
        </w:tc>
      </w:tr>
      <w:tr w:rsidR="00276D6A" w:rsidRPr="00696AA0" w:rsidTr="008B0C6B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Русский язык  (Часть 2)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15 сентябрь</w:t>
            </w:r>
          </w:p>
        </w:tc>
      </w:tr>
      <w:tr w:rsidR="00276D6A" w:rsidRPr="00696AA0" w:rsidTr="008B0C6B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18 сентябрь</w:t>
            </w:r>
          </w:p>
        </w:tc>
      </w:tr>
      <w:tr w:rsidR="00276D6A" w:rsidRPr="00696AA0" w:rsidTr="008B0C6B"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Окружающий  мир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22 сентябрь</w:t>
            </w:r>
          </w:p>
        </w:tc>
      </w:tr>
    </w:tbl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6 класс (по базе 5 класса)</w:t>
      </w:r>
    </w:p>
    <w:tbl>
      <w:tblPr>
        <w:tblStyle w:val="a5"/>
        <w:tblW w:w="0" w:type="auto"/>
        <w:tblLook w:val="04A0"/>
      </w:tblPr>
      <w:tblGrid>
        <w:gridCol w:w="959"/>
        <w:gridCol w:w="3969"/>
        <w:gridCol w:w="3402"/>
      </w:tblGrid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14 сентябрь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17 сеннтябрь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25 сентябрь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22 сентябрь</w:t>
            </w:r>
          </w:p>
        </w:tc>
      </w:tr>
    </w:tbl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7 класс (по базе 6 класса)</w:t>
      </w:r>
    </w:p>
    <w:tbl>
      <w:tblPr>
        <w:tblStyle w:val="a5"/>
        <w:tblW w:w="0" w:type="auto"/>
        <w:tblLook w:val="04A0"/>
      </w:tblPr>
      <w:tblGrid>
        <w:gridCol w:w="959"/>
        <w:gridCol w:w="4137"/>
        <w:gridCol w:w="3402"/>
      </w:tblGrid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14 сентябрь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18 сентябрь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21 сентябрь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25 сентябрь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 октябрь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7 октябрь</w:t>
            </w:r>
          </w:p>
        </w:tc>
      </w:tr>
    </w:tbl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8 класс (по базе 7 класса)</w:t>
      </w:r>
    </w:p>
    <w:tbl>
      <w:tblPr>
        <w:tblStyle w:val="a5"/>
        <w:tblW w:w="0" w:type="auto"/>
        <w:tblLook w:val="04A0"/>
      </w:tblPr>
      <w:tblGrid>
        <w:gridCol w:w="930"/>
        <w:gridCol w:w="4011"/>
        <w:gridCol w:w="3298"/>
      </w:tblGrid>
      <w:tr w:rsidR="00276D6A" w:rsidRPr="00696AA0" w:rsidTr="008B0C6B">
        <w:trPr>
          <w:trHeight w:val="363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Предмет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76D6A" w:rsidRPr="00696AA0" w:rsidTr="008B0C6B">
        <w:trPr>
          <w:trHeight w:val="29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14 сентябрь</w:t>
            </w:r>
          </w:p>
        </w:tc>
      </w:tr>
      <w:tr w:rsidR="00276D6A" w:rsidRPr="00696AA0" w:rsidTr="008B0C6B">
        <w:trPr>
          <w:trHeight w:val="265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17 сентябрь</w:t>
            </w:r>
          </w:p>
        </w:tc>
      </w:tr>
      <w:tr w:rsidR="00276D6A" w:rsidRPr="00696AA0" w:rsidTr="008B0C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rPr>
          <w:trHeight w:val="256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 19 сентябрь</w:t>
            </w:r>
          </w:p>
        </w:tc>
      </w:tr>
      <w:tr w:rsidR="00276D6A" w:rsidRPr="00696AA0" w:rsidTr="008B0C6B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22 сентябрь</w:t>
            </w:r>
          </w:p>
        </w:tc>
      </w:tr>
      <w:tr w:rsidR="00276D6A" w:rsidRPr="00696AA0" w:rsidTr="008B0C6B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25 сентябрь</w:t>
            </w:r>
          </w:p>
        </w:tc>
      </w:tr>
      <w:tr w:rsidR="00276D6A" w:rsidRPr="00696AA0" w:rsidTr="008B0C6B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30 сентябрь</w:t>
            </w:r>
          </w:p>
        </w:tc>
      </w:tr>
      <w:tr w:rsidR="00276D6A" w:rsidRPr="00696AA0" w:rsidTr="008B0C6B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</w:tr>
      <w:tr w:rsidR="00276D6A" w:rsidRPr="00696AA0" w:rsidTr="008B0C6B">
        <w:trPr>
          <w:trHeight w:val="379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8 октябрь</w:t>
            </w:r>
          </w:p>
        </w:tc>
      </w:tr>
      <w:tr w:rsidR="00276D6A" w:rsidRPr="00696AA0" w:rsidTr="008B0C6B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9 класс (по базе 8 класса)</w:t>
      </w:r>
    </w:p>
    <w:tbl>
      <w:tblPr>
        <w:tblStyle w:val="a5"/>
        <w:tblW w:w="0" w:type="auto"/>
        <w:tblLook w:val="04A0"/>
      </w:tblPr>
      <w:tblGrid>
        <w:gridCol w:w="959"/>
        <w:gridCol w:w="3969"/>
        <w:gridCol w:w="3402"/>
      </w:tblGrid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№п\п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Предмет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D6A" w:rsidRPr="00696AA0" w:rsidTr="008B0C6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На основании </w:t>
      </w:r>
      <w:r w:rsidRPr="00696AA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приказа  Рособрнадзора и о ВПР 2020 от 17.03.2020г № 313(с изменениями)</w:t>
      </w:r>
      <w:r w:rsidRPr="00696AA0">
        <w:rPr>
          <w:rFonts w:ascii="Times New Roman" w:hAnsi="Times New Roman" w:cs="Times New Roman"/>
          <w:color w:val="000000"/>
          <w:sz w:val="28"/>
          <w:szCs w:val="28"/>
        </w:rPr>
        <w:t>, в  связи с угрозой распространения новой коронавирусной инфекции ,а также в целях обеспечения безопасных условий обучения и воспитания обучающихся был изменен график проверочных работ. В 4-8 классы в связи со сложившейся ситуацией перенесены на осень.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Анализ ВПР учащихся 5  класса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Математика. Учитель- Магомедова Б.А.</w:t>
      </w:r>
    </w:p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Назначение ВПР по математике – оценить уровень общеобразовательной подготовки обучающихся 51 класса в соответствии с требованиями ФГОС НОО. ВПР позволило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межпредметными понятиями.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ВПР была проведена 18 сентября 2020 г. Всего в 5-м классе – 19 учащихся.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Выполняли работу – 19 обучающихся.  В ходе работы нарушений выявлено не было. Работа содержит 12 заданий.</w:t>
      </w:r>
    </w:p>
    <w:tbl>
      <w:tblPr>
        <w:tblStyle w:val="a5"/>
        <w:tblW w:w="10632" w:type="dxa"/>
        <w:jc w:val="center"/>
        <w:tblInd w:w="-743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276D6A" w:rsidRPr="00696AA0" w:rsidTr="008B0C6B">
        <w:trPr>
          <w:jc w:val="center"/>
        </w:trPr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человек по списку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выполнявших работу</w:t>
            </w:r>
          </w:p>
        </w:tc>
        <w:tc>
          <w:tcPr>
            <w:tcW w:w="77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7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9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23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Качество знаний, %</w:t>
            </w:r>
          </w:p>
        </w:tc>
        <w:tc>
          <w:tcPr>
            <w:tcW w:w="198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</w:tr>
      <w:tr w:rsidR="00276D6A" w:rsidRPr="00696AA0" w:rsidTr="008B0C6B">
        <w:trPr>
          <w:jc w:val="center"/>
        </w:trPr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7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47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3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</w:tbl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В 5 классе  понизили (отм. отм. по журналу) –15 учащихся- 78% обучающихся.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Проведенный анализ предполагает следующие выводы: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 обучающиеся 5 класса на низком уровне справились с заданиями, где необходимо исследовать, распознавать геометрические фигуры, вычислять периметр прямоугольника и квадрата, площадь прямоугольника и квадрата. У детей слабо сформировано умение решать текстовые 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lastRenderedPageBreak/>
        <w:t>задачи. Овладение основами логического и алгоритмического мышления, Решать задачи в 3–4 действия</w:t>
      </w:r>
      <w:r w:rsidRPr="00696AA0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 Умение выполнять арифметические действия с числами и числовыми выражениями. Выполнять письменно действия с многозначными числами  с использованием таблиц сложения и умножения чисел, алгоритмов письменных арифметических действий (в том числе деления с остатком).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В предстоящий период предстоит работа по нескольким направлениям: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 тренировать учащихся в решении задач, связанных с умением записывать и сравнивать величины, используя основные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единицы измерения величин и соотношения между ними;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 упражнять их в решении нестандартных задач, направленных на логическое мышление;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 для детей, успешно выполненных работу, показавших высокие результаты по всем заданиям организовать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индивидуальные занятия в целях развития их математических способностей;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 продолжить дополнительную работу с детьми, слабо выполнившими работу.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Русский язык. </w:t>
      </w: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Учитель- Насибова А.Х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Всего участникам предстояло выполнить 15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системы языка.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На выполнение каждой из частей проверочных работ отводится один урок (45 минут).</w:t>
      </w:r>
    </w:p>
    <w:tbl>
      <w:tblPr>
        <w:tblStyle w:val="a5"/>
        <w:tblW w:w="10632" w:type="dxa"/>
        <w:jc w:val="right"/>
        <w:tblInd w:w="-743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276D6A" w:rsidRPr="00696AA0" w:rsidTr="008B0C6B">
        <w:trPr>
          <w:jc w:val="right"/>
        </w:trPr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человек по списку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выполнявших работу</w:t>
            </w:r>
          </w:p>
        </w:tc>
        <w:tc>
          <w:tcPr>
            <w:tcW w:w="77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7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9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23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Качество знаний, %</w:t>
            </w:r>
          </w:p>
        </w:tc>
        <w:tc>
          <w:tcPr>
            <w:tcW w:w="198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</w:tr>
      <w:tr w:rsidR="00276D6A" w:rsidRPr="00696AA0" w:rsidTr="008B0C6B">
        <w:trPr>
          <w:jc w:val="right"/>
        </w:trPr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7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3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98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Понизили (отм. отм. по журналу) – 12 учащихся-70% обучающихся;</w:t>
      </w:r>
    </w:p>
    <w:p w:rsidR="00276D6A" w:rsidRPr="00696AA0" w:rsidRDefault="00276D6A" w:rsidP="00276D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Анализ результатов выполнения ВПР позволил выделить несколько недостатков в подготовке выпускников начальной школы по русскому языку.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В содержательной линии «Система языка»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умение давать характеристику (указывать грамматические признаки) имени прилагательного, глагола;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умение проводить морфемный разбора слова;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В содержательной линии «Орфография» недостаточно высокий процент выполнения зафиксирован по заданиям базового уровня сложности, направленных на оценку следующих планируемых результатов: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умение самостоятельно подбирать слова на изученные орфограммы;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В содержательной линии «Развитие речи» недостаточно высокий процент выполнения зафиксирован по заданиям базового и повышенного уровня сложности, направленных на оценку следующих планируемых результатов: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lastRenderedPageBreak/>
        <w:t>· умение определять основную мысль текста;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умение составлять план текста;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анализировать текст, использовать информацию для практического применения;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Следует включить в работу некоторые пункты: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отбирать тексты разных стилей, родов и жанров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продумать работу с различными источниками информации.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формировать умения находить, обрабатывать и оценивать информацию текста.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организовать работу по формированию умения извлекать информацию из текстов для различных целей.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продолжить работу над классификацией слов по составу.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выстроить работу на уроках развития речи по составлению и записи текстов, направленных на знание норм речевого этикета с учетом орфографических и пунктуационных правил русского языка.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продумать перечень творческих домашних заданий.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· работать над определением главной мысли текста.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Из комплексного анализа всероссийской проверочной работы видно, что следует продолжить работу с обучающимися в 5 классе.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Окружающий мир.</w:t>
      </w: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 xml:space="preserve"> Учитель- Рамазанова П.О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участникам предстояло выполнить 10 заданий.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На выполнение каждой из частей проверочных работ отводится один урок (45 минут).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балл, который можно получить за всю работу - 32.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Максимум за работу не набрал никто.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10632" w:type="dxa"/>
        <w:jc w:val="center"/>
        <w:tblInd w:w="-459" w:type="dxa"/>
        <w:tblLayout w:type="fixed"/>
        <w:tblLook w:val="04A0"/>
      </w:tblPr>
      <w:tblGrid>
        <w:gridCol w:w="1160"/>
        <w:gridCol w:w="1160"/>
        <w:gridCol w:w="1160"/>
        <w:gridCol w:w="773"/>
        <w:gridCol w:w="747"/>
        <w:gridCol w:w="720"/>
        <w:gridCol w:w="693"/>
        <w:gridCol w:w="2235"/>
        <w:gridCol w:w="1984"/>
      </w:tblGrid>
      <w:tr w:rsidR="00276D6A" w:rsidRPr="00696AA0" w:rsidTr="008B0C6B">
        <w:trPr>
          <w:jc w:val="center"/>
        </w:trPr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человек по списку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выполнявших работу</w:t>
            </w:r>
          </w:p>
        </w:tc>
        <w:tc>
          <w:tcPr>
            <w:tcW w:w="77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47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9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223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Качество знаний, %</w:t>
            </w:r>
          </w:p>
        </w:tc>
        <w:tc>
          <w:tcPr>
            <w:tcW w:w="198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</w:tr>
      <w:tr w:rsidR="00276D6A" w:rsidRPr="00696AA0" w:rsidTr="008B0C6B">
        <w:trPr>
          <w:jc w:val="center"/>
        </w:trPr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6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7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7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98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Понизили (отм. отм. по журналу)10 учащихся – 55% обучающихся.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Анализ заданий показал, что ребятам сложно выполнять задания с развернутыми ответами, где нужно было рассуждать, пояснять. Эти задания выполнены с минимальным количеством баллов. Они вызвали у учащихся наибольшее затруднение.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Наибольшую сложность вызвали задания на умение создавать и преобразовывать модели и схемы для решения задач при моделировании экспериментов, опытов, составление логического рассказа о пользе конкретной профессии для общества, работа с природными зонами, преобразование ответов в таблицу и схему. Не хватило времени некоторым ученикам на развернутый рассказ о достопримечательностях края.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 xml:space="preserve">   Следует включить в работу некоторые пункты: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 Усилить внимание формированию следующих умений обучающихся: использовать различные способы анализа, организации, передачи и интерпретации информации в соответствии с познавательными задачами; освоение доступных способов изучения природы, использование знаково</w:t>
      </w:r>
      <w:r w:rsidRPr="00696AA0">
        <w:rPr>
          <w:rFonts w:ascii="Times New Roman" w:hAnsi="Times New Roman" w:cs="Times New Roman"/>
          <w:sz w:val="28"/>
          <w:szCs w:val="28"/>
        </w:rPr>
        <w:softHyphen/>
        <w:t>символических средств для решения задач; понимать информацию, представленную разными способами: словесно, в виде таблицы, схемы.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lastRenderedPageBreak/>
        <w:t>2. В системе использовать задания, предусматривающие проведение несложных наблюдений в окружающей среде и проведение опытов, используя простейшее лабораторное оборудование, а так же выполнение заданий, побуждающих создавать и преобразовывать модели и схемы опытов для решения поставленных задач.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 Четко спланировать в рабочих программах по учебным предметам формирование таких УУД как «Овладение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группах, осознавать «Я» как члена семьи, представителя народа, гражданина России, своей неразрывной связи с разнообразными окружающими социальными группами».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 Предусмотреть: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раскрывать роль семьи в жизни человека, указывать достопримечательности региона, животный и растительный мир региона.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5. Повторять знания о природных зонах, как самую сложную тему, которая изучается только в 1четверти, а ВПР проводится в 4 четверти.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1. В ВПР приняло участие 18 обучающихся 4 класса, что составило </w:t>
      </w:r>
      <w:r w:rsidRPr="00696A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94%.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2. Общая успеваемость выполнения ВПР по русскому языку –</w:t>
      </w: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76%;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 по математике –</w:t>
      </w: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68%,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окружающему миру – </w:t>
      </w: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100%.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3. Качественная успеваемость выполнения ВПР по русскому языку составила – </w:t>
      </w: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47%, 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по математике – </w:t>
      </w: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77%, 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по окружающему миру – </w:t>
      </w: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56%.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Анализ результатов Всероссийских проверочных работ по русскому языку, математике и окружающему миру учащихся в 5 классе за 2020/2021 учебный год за 2019-2020уч год показал низкое качество и выполнение, что учителем не удалось достигнуть планируемых результатов. Видно, что нахождение учащихся в онлайн режиме сказалось на качество знаний. 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Педагогу, реализующему программу начального общего образования: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2. Проектировать и проводить уроки в логике системно-деятельностного подхода;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4. Рассмотреть и провести детальный анализ результатов ВПР на заседании МО начальных классов;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5.Учителям использовать результаты анализа для совершенствования методики преподавания русского языка, математики, окружающего мира в начальной школе.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6.Учителям, работающим в 5 классе в 2020-2021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-составить общий план мероприятий по подготовке ко всероссийским проверочным работам на 2020-2021учебный год.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-проводить работу по консультированию родителей обучающихся.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-на школьном сайте, на родительских собраниях своевременно освещать вопросы по подготовке к ВПР учащихся 5 класса.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Анализ результатов всероссийских проверочных работ в 6 классе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Русский язык. Учитель- Джанаев Б.Ю 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В рамках Всероссийских проверочных работ  14 сентября  2020 года проведена ВПР по русскому языку. </w:t>
      </w:r>
    </w:p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 проверочной работы </w:t>
      </w:r>
      <w:r w:rsidRPr="00696A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 русскому языку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 содержит 12 заданий, в том числе 5 заданий к приведенному тексту для чтения. Задания 1–9 предполагают запись развернутого ответа, задания 10–12 - краткого ответа в виде слова (сочетания слов). Задания проверочной работы направлены на выявление уровня владения обучающимися предметными правописными нормами современного русского литературного языка (орфографическими и правописными) и учебно-языковыми аналитическими умениями фонетического, морфемного, морфологического и синтаксического разборов, а также регулятивными и познавательными универсальными учебными действиями.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Качественная оценка результатов ВПР по русскому языку в 6 классе</w:t>
      </w:r>
    </w:p>
    <w:tbl>
      <w:tblPr>
        <w:tblStyle w:val="a5"/>
        <w:tblW w:w="0" w:type="auto"/>
        <w:tblLook w:val="04A0"/>
      </w:tblPr>
      <w:tblGrid>
        <w:gridCol w:w="978"/>
        <w:gridCol w:w="1883"/>
        <w:gridCol w:w="636"/>
        <w:gridCol w:w="720"/>
        <w:gridCol w:w="721"/>
        <w:gridCol w:w="719"/>
        <w:gridCol w:w="1348"/>
        <w:gridCol w:w="1815"/>
      </w:tblGrid>
      <w:tr w:rsidR="00276D6A" w:rsidRPr="00696AA0" w:rsidTr="008B0C6B">
        <w:tc>
          <w:tcPr>
            <w:tcW w:w="978" w:type="dxa"/>
            <w:vAlign w:val="bottom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Кол-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во уч-</w:t>
            </w:r>
            <w:r w:rsidRPr="00696AA0">
              <w:rPr>
                <w:rFonts w:ascii="Times New Roman" w:hAnsi="Times New Roman" w:cs="Times New Roman"/>
                <w:w w:val="98"/>
                <w:sz w:val="28"/>
                <w:szCs w:val="28"/>
              </w:rPr>
              <w:t>ся</w:t>
            </w:r>
          </w:p>
        </w:tc>
        <w:tc>
          <w:tcPr>
            <w:tcW w:w="1645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выполнявших работу</w:t>
            </w:r>
          </w:p>
        </w:tc>
        <w:tc>
          <w:tcPr>
            <w:tcW w:w="577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721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19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«2»</w:t>
            </w:r>
          </w:p>
        </w:tc>
        <w:tc>
          <w:tcPr>
            <w:tcW w:w="1348" w:type="dxa"/>
            <w:vAlign w:val="bottom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% качества</w:t>
            </w:r>
          </w:p>
        </w:tc>
        <w:tc>
          <w:tcPr>
            <w:tcW w:w="1679" w:type="dxa"/>
            <w:vAlign w:val="bottom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%</w:t>
            </w:r>
          </w:p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8"/>
                <w:sz w:val="28"/>
                <w:szCs w:val="28"/>
              </w:rPr>
              <w:t>успеваемости</w:t>
            </w:r>
          </w:p>
        </w:tc>
      </w:tr>
      <w:tr w:rsidR="00276D6A" w:rsidRPr="00696AA0" w:rsidTr="008B0C6B">
        <w:tc>
          <w:tcPr>
            <w:tcW w:w="978" w:type="dxa"/>
            <w:vAlign w:val="bottom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45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7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1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19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48" w:type="dxa"/>
            <w:vAlign w:val="bottom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79" w:type="dxa"/>
          </w:tcPr>
          <w:p w:rsidR="00276D6A" w:rsidRPr="00696AA0" w:rsidRDefault="00276D6A" w:rsidP="008B0C6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Вывод: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 понизили (отм. отм. по журналу)  11 учащихся, что составляет– 55 % обучающихся.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Плохо справились учащиеся с заданиями 1.1,2.3. Совершенствование видов речевой деятельности (чтения, письма), обеспечивающих эффективное овладение разными учебными предметами;  овладение основными нормами литературного языка (орфографическими, пунктуационными); стремление к речевому самосовершенствованию. Основным заданием первой части проверочной работы по русскому языку стало списывание текста, где надо было раскрыть скобки, вставить, где 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это необходимо, пропущенные буквы и знаки препинания. С этим заданием обучающиеся справились неплохо. Во второй части проверялось умение обучающихся работать с текстом и знание системы языка. Затруднения вызвали у обучающихся задания: морфологический разбор, синтаксический разбор, фонетический  разбор.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Математика. Учитель- Магомедова Б.А.</w:t>
      </w:r>
    </w:p>
    <w:tbl>
      <w:tblPr>
        <w:tblStyle w:val="1"/>
        <w:tblW w:w="9197" w:type="dxa"/>
        <w:jc w:val="center"/>
        <w:tblLook w:val="04A0"/>
      </w:tblPr>
      <w:tblGrid>
        <w:gridCol w:w="935"/>
        <w:gridCol w:w="1618"/>
        <w:gridCol w:w="862"/>
        <w:gridCol w:w="862"/>
        <w:gridCol w:w="862"/>
        <w:gridCol w:w="862"/>
        <w:gridCol w:w="1885"/>
        <w:gridCol w:w="1311"/>
      </w:tblGrid>
      <w:tr w:rsidR="00276D6A" w:rsidRPr="00696AA0" w:rsidTr="008B0C6B">
        <w:trPr>
          <w:jc w:val="center"/>
        </w:trPr>
        <w:tc>
          <w:tcPr>
            <w:tcW w:w="1126" w:type="dxa"/>
            <w:vAlign w:val="bottom"/>
          </w:tcPr>
          <w:p w:rsidR="00276D6A" w:rsidRPr="00696AA0" w:rsidRDefault="00276D6A" w:rsidP="008B0C6B">
            <w:pPr>
              <w:pStyle w:val="a4"/>
              <w:rPr>
                <w:sz w:val="28"/>
                <w:szCs w:val="28"/>
              </w:rPr>
            </w:pPr>
            <w:r w:rsidRPr="00696AA0">
              <w:rPr>
                <w:w w:val="99"/>
                <w:sz w:val="28"/>
                <w:szCs w:val="28"/>
              </w:rPr>
              <w:t>Кол-</w:t>
            </w:r>
            <w:r w:rsidRPr="00696AA0">
              <w:rPr>
                <w:sz w:val="28"/>
                <w:szCs w:val="28"/>
              </w:rPr>
              <w:t>во уч-</w:t>
            </w:r>
            <w:r w:rsidRPr="00696AA0">
              <w:rPr>
                <w:w w:val="98"/>
                <w:sz w:val="28"/>
                <w:szCs w:val="28"/>
              </w:rPr>
              <w:t>ся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2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3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4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5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Качество %</w:t>
            </w:r>
          </w:p>
        </w:tc>
      </w:tr>
      <w:tr w:rsidR="00276D6A" w:rsidRPr="00696AA0" w:rsidTr="008B0C6B">
        <w:trPr>
          <w:jc w:val="center"/>
        </w:trPr>
        <w:tc>
          <w:tcPr>
            <w:tcW w:w="1126" w:type="dxa"/>
            <w:vAlign w:val="bottom"/>
          </w:tcPr>
          <w:p w:rsidR="00276D6A" w:rsidRPr="00696AA0" w:rsidRDefault="00276D6A" w:rsidP="008B0C6B">
            <w:pPr>
              <w:pStyle w:val="a4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18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4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5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6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76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65</w:t>
            </w:r>
          </w:p>
        </w:tc>
      </w:tr>
    </w:tbl>
    <w:p w:rsidR="00276D6A" w:rsidRPr="00696AA0" w:rsidRDefault="00276D6A" w:rsidP="00276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У учащихся хорошо развиты умения: </w:t>
      </w:r>
      <w:r w:rsidRPr="00696AA0">
        <w:rPr>
          <w:rFonts w:ascii="Times New Roman" w:hAnsi="Times New Roman" w:cs="Times New Roman"/>
          <w:color w:val="000000"/>
          <w:sz w:val="28"/>
          <w:szCs w:val="28"/>
        </w:rPr>
        <w:t>использовать свойства чисел и правила действий с рациональными числами при выполнении вычислений</w:t>
      </w:r>
      <w:r w:rsidRPr="00696AA0">
        <w:rPr>
          <w:rFonts w:ascii="Times New Roman" w:hAnsi="Times New Roman" w:cs="Times New Roman"/>
          <w:sz w:val="28"/>
          <w:szCs w:val="28"/>
        </w:rPr>
        <w:t>; работать с таблицами и диаграммами; представлять, анализировать и интерпретировать данные; выполнять простейшие построения на местности, необходимые в реальной жизни.</w:t>
      </w:r>
    </w:p>
    <w:p w:rsidR="00276D6A" w:rsidRPr="00696AA0" w:rsidRDefault="00276D6A" w:rsidP="00276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Результаты диагностической работы показали наличие ряда проблем в математической подготовке учащихся, в том числе: низкий уровень предварительной оценки правильности полученного ответа и его проверки; слабое развитие навыков проведения логических рассуждений; недостаточное развитие у обучающихся умения решать логические задачи. 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План мероприятий по повышению качества выполнения ВПР: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2.Выполнять различные сюжетные задачи, которые помогают детям рассуждать логически, уметь проводить математические рассуждения.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3.Усилить контроль над проверкой вычислительных навыков.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История. Учитель- Османова П.Г</w:t>
      </w:r>
    </w:p>
    <w:tbl>
      <w:tblPr>
        <w:tblStyle w:val="1"/>
        <w:tblW w:w="9197" w:type="dxa"/>
        <w:jc w:val="center"/>
        <w:tblLook w:val="04A0"/>
      </w:tblPr>
      <w:tblGrid>
        <w:gridCol w:w="935"/>
        <w:gridCol w:w="1618"/>
        <w:gridCol w:w="862"/>
        <w:gridCol w:w="862"/>
        <w:gridCol w:w="862"/>
        <w:gridCol w:w="862"/>
        <w:gridCol w:w="1885"/>
        <w:gridCol w:w="1311"/>
      </w:tblGrid>
      <w:tr w:rsidR="00276D6A" w:rsidRPr="00696AA0" w:rsidTr="008B0C6B">
        <w:trPr>
          <w:jc w:val="center"/>
        </w:trPr>
        <w:tc>
          <w:tcPr>
            <w:tcW w:w="1126" w:type="dxa"/>
            <w:vAlign w:val="bottom"/>
          </w:tcPr>
          <w:p w:rsidR="00276D6A" w:rsidRPr="00696AA0" w:rsidRDefault="00276D6A" w:rsidP="008B0C6B">
            <w:pPr>
              <w:pStyle w:val="a4"/>
              <w:rPr>
                <w:sz w:val="28"/>
                <w:szCs w:val="28"/>
              </w:rPr>
            </w:pPr>
            <w:r w:rsidRPr="00696AA0">
              <w:rPr>
                <w:w w:val="99"/>
                <w:sz w:val="28"/>
                <w:szCs w:val="28"/>
              </w:rPr>
              <w:t>Кол-</w:t>
            </w:r>
            <w:r w:rsidRPr="00696AA0">
              <w:rPr>
                <w:sz w:val="28"/>
                <w:szCs w:val="28"/>
              </w:rPr>
              <w:t>во уч-</w:t>
            </w:r>
            <w:r w:rsidRPr="00696AA0">
              <w:rPr>
                <w:w w:val="98"/>
                <w:sz w:val="28"/>
                <w:szCs w:val="28"/>
              </w:rPr>
              <w:t>ся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2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3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4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5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Качество %</w:t>
            </w:r>
          </w:p>
        </w:tc>
      </w:tr>
      <w:tr w:rsidR="00276D6A" w:rsidRPr="00696AA0" w:rsidTr="008B0C6B">
        <w:trPr>
          <w:jc w:val="center"/>
        </w:trPr>
        <w:tc>
          <w:tcPr>
            <w:tcW w:w="1126" w:type="dxa"/>
            <w:vAlign w:val="bottom"/>
          </w:tcPr>
          <w:p w:rsidR="00276D6A" w:rsidRPr="00696AA0" w:rsidRDefault="00276D6A" w:rsidP="008B0C6B">
            <w:pPr>
              <w:pStyle w:val="a4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21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11</w:t>
            </w:r>
          </w:p>
        </w:tc>
        <w:tc>
          <w:tcPr>
            <w:tcW w:w="96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6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90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81</w:t>
            </w:r>
          </w:p>
        </w:tc>
      </w:tr>
    </w:tbl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 Работа, которая предлагалась учащимся, состояла из 8 заданий; максимальное количество баллов – 15. Все обучающиеся справились с предложенными заданиями. Наибольший балл составил 12, наименьший – 0. Анализ работы показал, что учащиеся поняли структуру работы и правила ее выполнения, овладели базовыми историческими знаниями. Наибольший процент выполнения наблюдается у следующих заданий: № 7 (Умение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классификации), № 2( Умение проводить поиск информации в отрывках исторических текстов), 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Наибольшие затруднения вызвали задания: № 3(Умение определять понятия, создавать обобщения, устанавливать аналогии, классифицировать). Один ученик не </w:t>
      </w:r>
      <w:r w:rsidRPr="00696AA0">
        <w:rPr>
          <w:rFonts w:ascii="Times New Roman" w:hAnsi="Times New Roman" w:cs="Times New Roman"/>
          <w:sz w:val="28"/>
          <w:szCs w:val="28"/>
        </w:rPr>
        <w:lastRenderedPageBreak/>
        <w:t xml:space="preserve">приступил к выполнению заданий  №7 и №8. Обучающиеся успешно справились с работой и достигли базового уровня подготовки. </w:t>
      </w:r>
    </w:p>
    <w:p w:rsidR="00276D6A" w:rsidRPr="00696AA0" w:rsidRDefault="00276D6A" w:rsidP="00276D6A">
      <w:pPr>
        <w:pStyle w:val="a6"/>
        <w:ind w:left="0"/>
        <w:rPr>
          <w:rFonts w:ascii="Times New Roman" w:hAnsi="Times New Roman"/>
          <w:b/>
          <w:sz w:val="28"/>
          <w:szCs w:val="28"/>
        </w:rPr>
      </w:pPr>
      <w:r w:rsidRPr="00696AA0">
        <w:rPr>
          <w:rFonts w:ascii="Times New Roman" w:hAnsi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96AA0">
        <w:rPr>
          <w:rFonts w:ascii="Times New Roman" w:hAnsi="Times New Roman"/>
          <w:sz w:val="28"/>
          <w:szCs w:val="28"/>
        </w:rPr>
        <w:t>Спланировать дифференцированный подход в процессе обучения.</w:t>
      </w:r>
    </w:p>
    <w:p w:rsidR="00276D6A" w:rsidRPr="00696AA0" w:rsidRDefault="00276D6A" w:rsidP="00276D6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96AA0">
        <w:rPr>
          <w:rFonts w:ascii="Times New Roman" w:hAnsi="Times New Roman"/>
          <w:sz w:val="28"/>
          <w:szCs w:val="28"/>
        </w:rPr>
        <w:t>Уделить особое внимание выработке умений и навыков правильного оценивания учебной задачи, работе с историческими источниками разного уровня, картам</w:t>
      </w:r>
    </w:p>
    <w:p w:rsidR="00276D6A" w:rsidRPr="00696AA0" w:rsidRDefault="00276D6A" w:rsidP="00276D6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96AA0">
        <w:rPr>
          <w:rFonts w:ascii="Times New Roman" w:hAnsi="Times New Roman"/>
          <w:sz w:val="28"/>
          <w:szCs w:val="28"/>
        </w:rPr>
        <w:t>Отработать на уроках понятия, создавать обобщения, устанавливать аналогии, классифицировать, самостоятельно выбирать основания и критерии для классификации. Умение объяснять смысл основных хронологических понятий, терминов.</w:t>
      </w:r>
    </w:p>
    <w:p w:rsidR="00276D6A" w:rsidRPr="00696AA0" w:rsidRDefault="00276D6A" w:rsidP="00276D6A">
      <w:pPr>
        <w:pStyle w:val="a6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696AA0">
        <w:rPr>
          <w:rFonts w:ascii="Times New Roman" w:hAnsi="Times New Roman"/>
          <w:sz w:val="28"/>
          <w:szCs w:val="28"/>
        </w:rPr>
        <w:t>Применять на учебных занятиях методы и приемы владения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Биология. Учитель- Рамазанова П.О</w:t>
      </w:r>
    </w:p>
    <w:tbl>
      <w:tblPr>
        <w:tblStyle w:val="a5"/>
        <w:tblW w:w="0" w:type="auto"/>
        <w:tblLook w:val="04A0"/>
      </w:tblPr>
      <w:tblGrid>
        <w:gridCol w:w="1164"/>
        <w:gridCol w:w="1921"/>
        <w:gridCol w:w="843"/>
        <w:gridCol w:w="803"/>
        <w:gridCol w:w="905"/>
        <w:gridCol w:w="723"/>
        <w:gridCol w:w="1959"/>
        <w:gridCol w:w="2268"/>
      </w:tblGrid>
      <w:tr w:rsidR="00276D6A" w:rsidRPr="00696AA0" w:rsidTr="008B0C6B">
        <w:tc>
          <w:tcPr>
            <w:tcW w:w="1164" w:type="dxa"/>
            <w:vAlign w:val="bottom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Кол-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во уч-</w:t>
            </w:r>
            <w:r w:rsidRPr="00696AA0">
              <w:rPr>
                <w:rFonts w:ascii="Times New Roman" w:hAnsi="Times New Roman" w:cs="Times New Roman"/>
                <w:w w:val="98"/>
                <w:sz w:val="28"/>
                <w:szCs w:val="28"/>
              </w:rPr>
              <w:t>ся</w:t>
            </w:r>
          </w:p>
        </w:tc>
        <w:tc>
          <w:tcPr>
            <w:tcW w:w="1921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Кол-во выполнявших работу</w:t>
            </w:r>
          </w:p>
        </w:tc>
        <w:tc>
          <w:tcPr>
            <w:tcW w:w="843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03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905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723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w w:val="99"/>
                <w:sz w:val="28"/>
                <w:szCs w:val="28"/>
              </w:rPr>
            </w:pPr>
          </w:p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«2»</w:t>
            </w:r>
          </w:p>
        </w:tc>
        <w:tc>
          <w:tcPr>
            <w:tcW w:w="1959" w:type="dxa"/>
            <w:vAlign w:val="bottom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% качества</w:t>
            </w:r>
          </w:p>
        </w:tc>
        <w:tc>
          <w:tcPr>
            <w:tcW w:w="2268" w:type="dxa"/>
            <w:vAlign w:val="bottom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9"/>
                <w:sz w:val="28"/>
                <w:szCs w:val="28"/>
              </w:rPr>
              <w:t>%</w:t>
            </w:r>
          </w:p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w w:val="98"/>
                <w:sz w:val="28"/>
                <w:szCs w:val="28"/>
              </w:rPr>
              <w:t>успеваемости</w:t>
            </w:r>
          </w:p>
        </w:tc>
      </w:tr>
      <w:tr w:rsidR="00276D6A" w:rsidRPr="00696AA0" w:rsidTr="008B0C6B">
        <w:tc>
          <w:tcPr>
            <w:tcW w:w="1164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21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4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5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9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268" w:type="dxa"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</w:tbl>
    <w:tbl>
      <w:tblPr>
        <w:tblW w:w="146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70"/>
      </w:tblGrid>
      <w:tr w:rsidR="00276D6A" w:rsidRPr="00696AA0" w:rsidTr="008B0C6B">
        <w:trPr>
          <w:trHeight w:val="15"/>
        </w:trPr>
        <w:tc>
          <w:tcPr>
            <w:tcW w:w="146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6D6A" w:rsidRPr="00696AA0" w:rsidRDefault="00276D6A" w:rsidP="008B0C6B">
            <w:pPr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   С работой класс справился, но необходимо обратить внимание на следующее: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Выводы по пятому классу: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1. В ВПР приняло участие 20 обучающихся 5 класса, что составило 90%.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2. Общая успеваемость выполнения ВПР по русскому языку – 70%; по математике –70%, по биологии – 94%, по истории-90%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3. Качественная успеваемость выполнения ВПР по русскому языку составила –45%, по математике – 65%, по истории – 81%, по биологии – 61%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lastRenderedPageBreak/>
        <w:t>Педагогам, реализующим программы основного общего образования: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2. Проектировать и проводить уроки в логике системно-деятельностного подхода;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.- рассмотреть и провести детальный анализ результатов ВПР на заседании предметных МО;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- учителям использовать результаты анализа для совершенствования методики преподавания русского языка, математики, биологии, истории в основной школе.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-учителям, работающим в 5-6 классах в 2020-2021 учебном году, проанализировать задания проверочных работ, результаты их выполнения и спланировать в рабочих программах работу по подготовке учащихся ко всероссийским проверочным работам..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-составить общий план мероприятий по подготовке ко всероссийским проверочным работам на 2020-2021 учебный год.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-проводить работу по консультированию родителей обучающихся.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-на школьном сайте, на родительских собраниях своевременно освещать вопросы по подготовке к ВПР учащихся 5-6 классов.</w:t>
      </w:r>
    </w:p>
    <w:p w:rsidR="00276D6A" w:rsidRPr="00696AA0" w:rsidRDefault="00276D6A" w:rsidP="00276D6A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результатов всероссийских проверочных работ в  7 классе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География. Учитель-Мурадов Г.М.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276D6A" w:rsidRPr="00696AA0" w:rsidTr="008B0C6B">
        <w:trPr>
          <w:trHeight w:val="523"/>
          <w:jc w:val="center"/>
        </w:trPr>
        <w:tc>
          <w:tcPr>
            <w:tcW w:w="194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83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Выполнили на</w:t>
            </w:r>
          </w:p>
        </w:tc>
        <w:tc>
          <w:tcPr>
            <w:tcW w:w="2143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666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 выполнения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3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666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43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Работа, которая предлагалась учащимся, состояла из 10 заданий.  Все обучающиеся справились с предложенными заданиями. Результаты отдельных заданий требуют дополнительной работы по устранению недочётов. Наибольший балл составил 31, наименьший –11.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Анализ результатов выполнения работы в 7 классе показал, что обучающихся выполнили предложенную работу на базовом уровне.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Наибольшее количество ошибок учащиеся допустили в заданиях 1.2, 2.2,3.3,10.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умения обучающихся, которые сформированы на высоком уровне: устанавливать причинно-следственные связи, строить логическое рассуждение, умозаключение и делать выводы. Сформированность представлений и основополагающих теоретических знаний о целостности и неоднородности Земли как планеты в пространстве и во времени. Первичные компетенции использования территориального подхода как 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Умения обучающихся, которые достаточно сформированы: применять и преобразовывать знаки и символы, модели и схемы для решения учебных и познавательных задач. Осознанно использовать речевые средства для выражения своих мыслей; владение письменной речью. Практические умения и навыки использования количественных и качественных характеристик компонентов географической среды.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Слабо сформированы: первичные компетенции использования территориального подхода как основы географического мышления. Сформированность представлений о географических объектах, процессах, явлениях, закономерностях; владение понятийным аппаратом географии.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696AA0">
        <w:rPr>
          <w:rFonts w:ascii="Times New Roman" w:hAnsi="Times New Roman" w:cs="Times New Roman"/>
          <w:sz w:val="28"/>
          <w:szCs w:val="28"/>
        </w:rPr>
        <w:t>1.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Обратить особое внимание на повторение, закрепление и на выполнение домашних заданий при изучении тем: «Градусная сетка», «Географические координаты. Широта. Долгота»;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Формировать умение анализировать предложенный текст географического содержания об оболочках Земли и извлекать из него информацию по заданному вопросу;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5.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6.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История. Учитель-Чакаева М.Р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276D6A" w:rsidRPr="00696AA0" w:rsidTr="008B0C6B">
        <w:trPr>
          <w:trHeight w:val="523"/>
          <w:jc w:val="center"/>
        </w:trPr>
        <w:tc>
          <w:tcPr>
            <w:tcW w:w="1949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839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Выполнили на</w:t>
            </w:r>
          </w:p>
        </w:tc>
        <w:tc>
          <w:tcPr>
            <w:tcW w:w="2143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666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% качества выполнения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3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666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3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       Анализ результатов выполнения работы в 7 классе показал, что обучающиеся не  все  успешно выполнили предложенную работу. Данные таблицы показали, что обучающиеся испытывают существенные затруднения при: - работать с текстовыми историческими источниками. В задании необходимо определить, к какому из представленных в задании событий (процессов) непосредственно относится данный исторический источник (задание 2); - выборе одного из событий (процессов) и указания двух исторических личностей, непосредственно связанных с выбранным событием (процессом); указании одного любого действия каждой из этих личностей, в значительной степени повлиявшего на ход и (или) результат этого события (процесса) (задание 4); - работе с исторической картой, где требуется заштриховать на контурной карте один четырехугольник, образованный градусной сеткой, в котором полностью или частично происходило выбранное обучающимся событие (процесс) (задание 5). Задание 1, нацеленное на проверку умения работать с иллюстративным материалом (соотнесение изображения с событиями (процессами), к которым относятся эти изображения), заданиия 10 выполнены более успешно.</w:t>
      </w:r>
    </w:p>
    <w:p w:rsidR="00276D6A" w:rsidRPr="00696AA0" w:rsidRDefault="00276D6A" w:rsidP="00276D6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проанализировать совместно с обучающимися выполнение предложенных вариантов ВПР по истории,  выявить типичные ошибки, допущенные обучающимися при выполнении данной работы, сделать работу над ошибками.</w:t>
      </w:r>
    </w:p>
    <w:p w:rsidR="00276D6A" w:rsidRPr="00696AA0" w:rsidRDefault="00276D6A" w:rsidP="00276D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использовать методы и приемы формирования исторических понятий;</w:t>
      </w:r>
    </w:p>
    <w:p w:rsidR="00276D6A" w:rsidRPr="00696AA0" w:rsidRDefault="00276D6A" w:rsidP="00276D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организовать сопутствующее повторение на уроках; ввести в план урока проведение индивидуальных тренировочных упражнений для отдельных учащихся; использовать тренинговые задания для формирования устойчивых навыков выполнения заданий, закладываемых разработчиками в ВПР;</w:t>
      </w:r>
    </w:p>
    <w:p w:rsidR="00276D6A" w:rsidRPr="00696AA0" w:rsidRDefault="00276D6A" w:rsidP="00276D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 ввести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явлений; </w:t>
      </w:r>
    </w:p>
    <w:p w:rsidR="00276D6A" w:rsidRPr="00696AA0" w:rsidRDefault="00276D6A" w:rsidP="00276D6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совершенствовать навыки работы обучающихся со справочной  литературой.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Биология. Учитель-Рамазанова П.О</w:t>
      </w:r>
    </w:p>
    <w:tbl>
      <w:tblPr>
        <w:tblStyle w:val="a5"/>
        <w:tblW w:w="0" w:type="auto"/>
        <w:tblLook w:val="04A0"/>
      </w:tblPr>
      <w:tblGrid>
        <w:gridCol w:w="1617"/>
        <w:gridCol w:w="1711"/>
        <w:gridCol w:w="964"/>
        <w:gridCol w:w="964"/>
        <w:gridCol w:w="965"/>
        <w:gridCol w:w="965"/>
        <w:gridCol w:w="1268"/>
        <w:gridCol w:w="1027"/>
      </w:tblGrid>
      <w:tr w:rsidR="00276D6A" w:rsidRPr="00696AA0" w:rsidTr="008B0C6B">
        <w:trPr>
          <w:trHeight w:val="496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b/>
                <w:sz w:val="28"/>
                <w:szCs w:val="28"/>
              </w:rPr>
              <w:t>На 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b/>
                <w:sz w:val="28"/>
                <w:szCs w:val="28"/>
              </w:rPr>
              <w:t>На 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b/>
                <w:sz w:val="28"/>
                <w:szCs w:val="28"/>
              </w:rPr>
              <w:t>На 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b/>
                <w:sz w:val="28"/>
                <w:szCs w:val="28"/>
              </w:rPr>
              <w:t>На 2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b/>
                <w:sz w:val="28"/>
                <w:szCs w:val="28"/>
              </w:rPr>
              <w:t>%успев.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b/>
                <w:sz w:val="28"/>
                <w:szCs w:val="28"/>
              </w:rPr>
              <w:t>%кач.</w:t>
            </w:r>
          </w:p>
        </w:tc>
      </w:tr>
      <w:tr w:rsidR="00276D6A" w:rsidRPr="00696AA0" w:rsidTr="008B0C6B">
        <w:trPr>
          <w:trHeight w:val="252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</w:tbl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lastRenderedPageBreak/>
        <w:t>Выводы: С работой класс справился, но педагогу необходимо обратить внимание на следующее: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1.Приобретение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2.Умение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3.Приобретение опыта использования методов биологической наук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Обществознание. Учитель-Чакаева М.Р.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276D6A" w:rsidRPr="00696AA0" w:rsidTr="008B0C6B">
        <w:trPr>
          <w:trHeight w:val="523"/>
          <w:jc w:val="center"/>
        </w:trPr>
        <w:tc>
          <w:tcPr>
            <w:tcW w:w="194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83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Выполнили на</w:t>
            </w:r>
          </w:p>
        </w:tc>
        <w:tc>
          <w:tcPr>
            <w:tcW w:w="2143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666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 выполнения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3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666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3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83% обучающихся получили за выполнение ВПР отметку ниже, чем имели отметку в журнале. 11% обучающихся подтвердила свои знания, что свидетельствует о необъективной системе оценивания знаний, умений, способов деятельности обучающихся.</w:t>
      </w:r>
    </w:p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Не все обучающиеся справились с предложенными заданиями. Результаты отдельных заданий требуют дополнительной работы по устранению недочётов. Наибольший балл составил 25, наименьший –4.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Слабо сформированы предметные и метапредметные понятия и способность использования универсальных учебных действий (УУД) в учебной, познавательной и социальной практике.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1.С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планировать коррекционную работу по устранению выявленных пробелов; 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2.О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рганизовать сопутствующее повторение на уроках по темам, проблемным для класса в целом;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затруднение; 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3.Н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4.Н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а уроках проводить виды чтения: поисковые (с ориентацией на отбор нужной информации), исследовательские и другие;  совершенствовать навыки работы обучающихся со справочной  литературой;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мотивировать ребенка на получение знаний.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язык. Учитель- Насибова А.Х.</w:t>
      </w: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</w:t>
      </w:r>
    </w:p>
    <w:tbl>
      <w:tblPr>
        <w:tblW w:w="0" w:type="auto"/>
        <w:tblLook w:val="04A0"/>
      </w:tblPr>
      <w:tblGrid>
        <w:gridCol w:w="2093"/>
        <w:gridCol w:w="2093"/>
        <w:gridCol w:w="636"/>
        <w:gridCol w:w="636"/>
        <w:gridCol w:w="636"/>
        <w:gridCol w:w="699"/>
        <w:gridCol w:w="1719"/>
        <w:gridCol w:w="1311"/>
      </w:tblGrid>
      <w:tr w:rsidR="00276D6A" w:rsidRPr="00696AA0" w:rsidTr="008B0C6B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выполнявших работу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276D6A" w:rsidRPr="00696AA0" w:rsidTr="008B0C6B">
        <w:trPr>
          <w:trHeight w:val="250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17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47%</w:t>
            </w:r>
          </w:p>
        </w:tc>
      </w:tr>
    </w:tbl>
    <w:p w:rsidR="00276D6A" w:rsidRPr="00696AA0" w:rsidRDefault="00276D6A" w:rsidP="00276D6A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Результаты проверочной работы показали </w:t>
      </w: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средний и ниже среднего уровень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владения обучающимися базовыми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препинания  при прямой речи, обращении, однородных членах и в сложном предложении. </w:t>
      </w:r>
    </w:p>
    <w:p w:rsidR="00276D6A" w:rsidRPr="00696AA0" w:rsidRDefault="00276D6A" w:rsidP="00276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 1 части   затруднение  вызвало у учащихся  задание 2, включающее в себя </w:t>
      </w:r>
      <w:r w:rsidRPr="00696AA0">
        <w:rPr>
          <w:rFonts w:ascii="Times New Roman" w:eastAsia="Times New Roman" w:hAnsi="Times New Roman" w:cs="Times New Roman"/>
          <w:bCs/>
          <w:sz w:val="28"/>
          <w:szCs w:val="28"/>
        </w:rPr>
        <w:t xml:space="preserve">морфемный и словообразовательный разборы слова; </w:t>
      </w:r>
      <w:r w:rsidRPr="00696AA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7</w:t>
      </w:r>
      <w:r w:rsidRPr="00696AA0">
        <w:rPr>
          <w:rFonts w:ascii="Times New Roman" w:eastAsia="Times New Roman" w:hAnsi="Times New Roman" w:cs="Times New Roman"/>
          <w:bCs/>
          <w:sz w:val="28"/>
          <w:szCs w:val="28"/>
        </w:rPr>
        <w:t xml:space="preserve">, в котором  часть учащихся не смогли объяснить знак тире между подлежащим и сказуемым и </w:t>
      </w:r>
      <w:r w:rsidRPr="00696AA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задание 8</w:t>
      </w:r>
      <w:r w:rsidRPr="00696AA0">
        <w:rPr>
          <w:rFonts w:ascii="Times New Roman" w:eastAsia="Times New Roman" w:hAnsi="Times New Roman" w:cs="Times New Roman"/>
          <w:bCs/>
          <w:sz w:val="28"/>
          <w:szCs w:val="28"/>
        </w:rPr>
        <w:t xml:space="preserve"> (знаки препинания при обращении).</w:t>
      </w:r>
    </w:p>
    <w:p w:rsidR="00276D6A" w:rsidRPr="00696AA0" w:rsidRDefault="00276D6A" w:rsidP="00276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текстом (выделение его главной мысли, составление простого плана) справились большинство хорошо.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 Спланировать коррекционную работу во внеурочное время и содержание урочных занятий.В план уроков ввести блоки упражнений по повторению стилистики, синтаксиса словосочетания и предложения, орфографических и пунктуационных правил.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 Учителю разработать на 2020-2021 учебный год план мероприятий по подготовке учащихся к ВПР по русскому языку.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Математика. Учитель- Сахрудинова Х.Н.</w:t>
      </w:r>
    </w:p>
    <w:tbl>
      <w:tblPr>
        <w:tblStyle w:val="1"/>
        <w:tblW w:w="11274" w:type="dxa"/>
        <w:jc w:val="center"/>
        <w:tblLook w:val="04A0"/>
      </w:tblPr>
      <w:tblGrid>
        <w:gridCol w:w="1618"/>
        <w:gridCol w:w="1617"/>
        <w:gridCol w:w="1194"/>
        <w:gridCol w:w="1119"/>
        <w:gridCol w:w="1216"/>
        <w:gridCol w:w="1314"/>
        <w:gridCol w:w="1885"/>
        <w:gridCol w:w="1311"/>
      </w:tblGrid>
      <w:tr w:rsidR="00276D6A" w:rsidRPr="00696AA0" w:rsidTr="008B0C6B">
        <w:trPr>
          <w:jc w:val="center"/>
        </w:trPr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в классе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38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2</w:t>
            </w:r>
          </w:p>
        </w:tc>
        <w:tc>
          <w:tcPr>
            <w:tcW w:w="1276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3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4</w:t>
            </w:r>
          </w:p>
        </w:tc>
        <w:tc>
          <w:tcPr>
            <w:tcW w:w="1560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5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Качество %</w:t>
            </w:r>
          </w:p>
        </w:tc>
      </w:tr>
      <w:tr w:rsidR="00276D6A" w:rsidRPr="00696AA0" w:rsidTr="008B0C6B">
        <w:trPr>
          <w:jc w:val="center"/>
        </w:trPr>
        <w:tc>
          <w:tcPr>
            <w:tcW w:w="1417" w:type="dxa"/>
          </w:tcPr>
          <w:p w:rsidR="00276D6A" w:rsidRPr="00696AA0" w:rsidRDefault="00276D6A" w:rsidP="008B0C6B">
            <w:pPr>
              <w:jc w:val="both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0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</w:p>
        </w:tc>
        <w:tc>
          <w:tcPr>
            <w:tcW w:w="1155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sz w:val="28"/>
          <w:szCs w:val="28"/>
        </w:rPr>
        <w:t xml:space="preserve"> </w:t>
      </w:r>
      <w:r w:rsidRPr="00696AA0">
        <w:rPr>
          <w:rFonts w:ascii="Times New Roman" w:hAnsi="Times New Roman" w:cs="Times New Roman"/>
          <w:sz w:val="28"/>
          <w:szCs w:val="28"/>
        </w:rPr>
        <w:t>У учащихся хорошо развиты умения: работать с таблицами и диаграммами; представлять, анализировать и интерпретировать данные, решать несложные логические задачи.</w:t>
      </w:r>
    </w:p>
    <w:p w:rsidR="00276D6A" w:rsidRPr="00696AA0" w:rsidRDefault="00276D6A" w:rsidP="00276D6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Результаты диагностической работы показали наличие ряда проблем в математической подготовке учащихся, в том числе: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логических рассуждений и выполнения вычислений.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2.Повышать навыки решения задач </w:t>
      </w:r>
      <w:r w:rsidRPr="00696AA0">
        <w:rPr>
          <w:rFonts w:ascii="Times New Roman" w:hAnsi="Times New Roman" w:cs="Times New Roman"/>
          <w:color w:val="000000"/>
          <w:sz w:val="28"/>
          <w:szCs w:val="28"/>
        </w:rPr>
        <w:t>на проценты, так как данный материал включен в ОГЭ 9 класса;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3.Усилить контроль над проверкой вычислительных навыков.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Анализ результатов всероссийских проверочных работ в 8 классе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Английский язык. Учитель-Гаджиева З.Г.</w:t>
      </w:r>
    </w:p>
    <w:tbl>
      <w:tblPr>
        <w:tblStyle w:val="1"/>
        <w:tblW w:w="11274" w:type="dxa"/>
        <w:jc w:val="center"/>
        <w:tblLook w:val="04A0"/>
      </w:tblPr>
      <w:tblGrid>
        <w:gridCol w:w="1618"/>
        <w:gridCol w:w="1617"/>
        <w:gridCol w:w="1194"/>
        <w:gridCol w:w="1119"/>
        <w:gridCol w:w="1216"/>
        <w:gridCol w:w="1314"/>
        <w:gridCol w:w="1885"/>
        <w:gridCol w:w="1311"/>
      </w:tblGrid>
      <w:tr w:rsidR="00276D6A" w:rsidRPr="00696AA0" w:rsidTr="008B0C6B">
        <w:trPr>
          <w:jc w:val="center"/>
        </w:trPr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в классе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138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2</w:t>
            </w:r>
          </w:p>
        </w:tc>
        <w:tc>
          <w:tcPr>
            <w:tcW w:w="1276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3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4</w:t>
            </w:r>
          </w:p>
        </w:tc>
        <w:tc>
          <w:tcPr>
            <w:tcW w:w="1560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5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Качество %</w:t>
            </w:r>
          </w:p>
        </w:tc>
      </w:tr>
      <w:tr w:rsidR="00276D6A" w:rsidRPr="00696AA0" w:rsidTr="008B0C6B">
        <w:trPr>
          <w:jc w:val="center"/>
        </w:trPr>
        <w:tc>
          <w:tcPr>
            <w:tcW w:w="1417" w:type="dxa"/>
          </w:tcPr>
          <w:p w:rsidR="00276D6A" w:rsidRPr="00696AA0" w:rsidRDefault="00276D6A" w:rsidP="008B0C6B">
            <w:pPr>
              <w:jc w:val="both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0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63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21</w:t>
            </w:r>
          </w:p>
        </w:tc>
      </w:tr>
    </w:tbl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21% участников ВПР по английскому языку подтвердили владение английским языком на базовом уровне. 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36% участников ВПР получили результат, соответствующий отметке «2».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Лучше всего участники ВПР по английскому языку справились с заданиями по аудированию.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Результаты заданий по говорению у участников ВПР по английскому языку ниже, чем по аудированию.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Результаты по заданию чтения текста вслух с пониманием информации, ниже остальных результатов.</w:t>
      </w:r>
    </w:p>
    <w:p w:rsidR="00276D6A" w:rsidRPr="00696AA0" w:rsidRDefault="00276D6A" w:rsidP="00276D6A">
      <w:pPr>
        <w:pStyle w:val="a4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Полученные результаты ВПР по английскому языку будут использованы для совершенствования методики преподавания английского языка в МКОУ «Гамияхская СОШ№2» и для индивидуальной работы с учащимися.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Обществознание. Учитель-Чакаева М.Р.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276D6A" w:rsidRPr="00696AA0" w:rsidTr="008B0C6B">
        <w:trPr>
          <w:trHeight w:val="523"/>
          <w:jc w:val="center"/>
        </w:trPr>
        <w:tc>
          <w:tcPr>
            <w:tcW w:w="194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83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Выполнили на</w:t>
            </w:r>
          </w:p>
        </w:tc>
        <w:tc>
          <w:tcPr>
            <w:tcW w:w="2143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666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 выполнения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666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96AA0">
              <w:rPr>
                <w:rFonts w:ascii="Calibri" w:eastAsia="Times New Roman" w:hAnsi="Calibri" w:cs="Times New Roman"/>
                <w:sz w:val="28"/>
                <w:szCs w:val="28"/>
              </w:rPr>
              <w:t>2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96AA0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96AA0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96AA0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</w:p>
        </w:tc>
        <w:tc>
          <w:tcPr>
            <w:tcW w:w="2143" w:type="dxa"/>
            <w:vMerge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</w:tcPr>
          <w:p w:rsidR="00276D6A" w:rsidRPr="00696AA0" w:rsidRDefault="00276D6A" w:rsidP="008B0C6B">
            <w:pPr>
              <w:pStyle w:val="a4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Работа, которая предлагалась учащимся, состояла из 9 заданий; максимальное количество баллов – 23.  Все обучающиеся справились с предложенными заданиями. Результаты отдельных заданий требуют дополнительной работы по устранению недочётов. Наибольший балл составил 22, наименьший –1.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всего учащиеся справились с тестовой частью (задания 1,4). Но данные задания дают учащемуся только 1 балл.</w:t>
      </w:r>
    </w:p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Style w:val="c1"/>
          <w:rFonts w:ascii="Times New Roman" w:eastAsia="Times New Roman" w:hAnsi="Times New Roman" w:cs="Times New Roman"/>
          <w:color w:val="000000"/>
          <w:sz w:val="28"/>
          <w:szCs w:val="28"/>
        </w:rPr>
        <w:t>На выполнение задания  9 у учащихся фактически не хватило времени. Само задание подразумевает знание раздела обществознания «Политика», с которым учащиеся по программе знакомятся только в 9 классе.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hAnsi="Times New Roman" w:cs="Times New Roman"/>
          <w:color w:val="000000"/>
          <w:sz w:val="28"/>
          <w:szCs w:val="28"/>
        </w:rPr>
        <w:t>1.О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рганизовать сопутствующее повторение на уроках по темам, проблемным для класса в целом;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затруднение; 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hAnsi="Times New Roman" w:cs="Times New Roman"/>
          <w:color w:val="000000"/>
          <w:sz w:val="28"/>
          <w:szCs w:val="28"/>
        </w:rPr>
        <w:t>2.Н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>а уроках анализировать несложные практические ситуации, связанные с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язык. Учитель- Батыров А.О.</w:t>
      </w:r>
      <w:r w:rsidRPr="00696A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</w:t>
      </w:r>
    </w:p>
    <w:tbl>
      <w:tblPr>
        <w:tblW w:w="8376" w:type="dxa"/>
        <w:tblLook w:val="04A0"/>
      </w:tblPr>
      <w:tblGrid>
        <w:gridCol w:w="1617"/>
        <w:gridCol w:w="1883"/>
        <w:gridCol w:w="636"/>
        <w:gridCol w:w="636"/>
        <w:gridCol w:w="636"/>
        <w:gridCol w:w="636"/>
        <w:gridCol w:w="1719"/>
        <w:gridCol w:w="1311"/>
      </w:tblGrid>
      <w:tr w:rsidR="00276D6A" w:rsidRPr="00696AA0" w:rsidTr="008B0C6B"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выполнявших работу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276D6A" w:rsidRPr="00696AA0" w:rsidTr="008B0C6B">
        <w:trPr>
          <w:trHeight w:val="250"/>
        </w:trPr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75%</w:t>
            </w:r>
          </w:p>
        </w:tc>
        <w:tc>
          <w:tcPr>
            <w:tcW w:w="1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6D6A" w:rsidRPr="00696AA0" w:rsidRDefault="00276D6A" w:rsidP="008B0C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42%</w:t>
            </w:r>
          </w:p>
        </w:tc>
      </w:tr>
    </w:tbl>
    <w:p w:rsidR="00276D6A" w:rsidRPr="00696AA0" w:rsidRDefault="00276D6A" w:rsidP="00276D6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проверочной работы показали </w:t>
      </w: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уровень ниже среднего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владения обучающимися базовыми учебно-языковыми опознавательными умениями: распознавать и подчеркивать разные члены предложения, распознавать изученные части речи в предложении, проводить языковые разборы, расставлять знаки препинания  приобращении, однородных членах и в сложном предложении.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Из 1 части   затруднение  вызвало у учащихся  задание 2, включающее в себя морфемный и словообразовательный разборы слова; задание 7, в котором  часть учащихся не смогли объяснить запятую при причастном обороте и задание 8 (знаки препинания при обращении и деепричастном обороте).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     При работе с текстом (выделение его главной мысли, составление простого плана) справились большинство хорошо.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 xml:space="preserve">2. Спланировать коррекционную работу во внеурочное время и содержание урочных занятий. </w:t>
      </w:r>
      <w:r w:rsidRPr="00696AA0">
        <w:rPr>
          <w:rFonts w:ascii="Times New Roman" w:hAnsi="Times New Roman" w:cs="Times New Roman"/>
          <w:color w:val="000000"/>
          <w:sz w:val="28"/>
          <w:szCs w:val="28"/>
        </w:rPr>
        <w:t>В план уроков ввести блоки упражнений по повторению разных видов разбора, синтаксиса словосочетания и предложения, орфографических и пунктуационных правил.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 Учителю разработать на 2020-2021 учебный год план мероприятий по подготовке учащихся к ВПР по русскому языку.</w:t>
      </w: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Биология. Учитель-Рамазанова П.О.</w:t>
      </w:r>
    </w:p>
    <w:tbl>
      <w:tblPr>
        <w:tblStyle w:val="a5"/>
        <w:tblW w:w="7576" w:type="dxa"/>
        <w:tblLook w:val="04A0"/>
      </w:tblPr>
      <w:tblGrid>
        <w:gridCol w:w="1617"/>
        <w:gridCol w:w="1883"/>
        <w:gridCol w:w="543"/>
        <w:gridCol w:w="543"/>
        <w:gridCol w:w="543"/>
        <w:gridCol w:w="543"/>
        <w:gridCol w:w="1190"/>
        <w:gridCol w:w="921"/>
      </w:tblGrid>
      <w:tr w:rsidR="00276D6A" w:rsidRPr="00696AA0" w:rsidTr="008B0C6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выполнявших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На 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На 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На 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На 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%успев.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</w:tr>
      <w:tr w:rsidR="00276D6A" w:rsidRPr="00696AA0" w:rsidTr="008B0C6B"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6A" w:rsidRPr="00696AA0" w:rsidRDefault="00276D6A" w:rsidP="008B0C6B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72% учащихся 7 класса -подтвердили свои знания, 27- понизили.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Учащиеся допустили ошибки в темах, которые изучали в начале учебного года.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1.Приобретение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lastRenderedPageBreak/>
        <w:t>2.Умение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3.Приобретение опыта использования методов биологической наук.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696AA0">
        <w:rPr>
          <w:rFonts w:ascii="Times New Roman" w:hAnsi="Times New Roman" w:cs="Times New Roman"/>
          <w:sz w:val="28"/>
          <w:szCs w:val="28"/>
        </w:rPr>
        <w:t xml:space="preserve"> Учителю разработать на 2020-2021 учебный год план мероприятий по подготовке учащихся к ВПР по биологии.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География. Учитель-Мурадов Г.М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276D6A" w:rsidRPr="00696AA0" w:rsidTr="008B0C6B">
        <w:trPr>
          <w:trHeight w:val="523"/>
          <w:jc w:val="center"/>
        </w:trPr>
        <w:tc>
          <w:tcPr>
            <w:tcW w:w="194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83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Выполнили на</w:t>
            </w:r>
          </w:p>
        </w:tc>
        <w:tc>
          <w:tcPr>
            <w:tcW w:w="2143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666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 выполнения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3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66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3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Работа, которая предлагалась учащимся, состояла из 8 заданий; максимальное количество баллов – 37.  Выполнение обучающимися 7 класса ВПР показало, что у большинства участников  слабо сформированы базовые географические компетенции, необходимые для повседневной жизни.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Результаты отдельных заданий требуют дополнительной работы по устранению недочётов. Наибольший балл составил 20, наименьший –0. 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 xml:space="preserve">Для дальнейшего формирования географических знаний, улучшения качества знаний, необходимо применять методику смыслового чтения. 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Формировать умение анализировать предложенный текст географического содержания  и извлекать из него информацию по заданному вопросу.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Формировать умение осознанно использовать речевые средства для выражения своих мыслей, формулирования и аргументации своего мнения; владение письменной речью.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Развивать практические умения и навыки использования количественных и качественных характеристик компонентов географической среды.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5.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Мотивировать учащихся на чтение географической литературы, проводить мероприятия. Расширять кругозор обучающихся, привлекая их к внеурочной деятельности по географии, к участию в конкурсном и олимпиадном движении, к экскурсиям по родному краю и городу.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6.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Регулярно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Математика. Учитель- Магомедова Б.А.</w:t>
      </w:r>
    </w:p>
    <w:tbl>
      <w:tblPr>
        <w:tblStyle w:val="1"/>
        <w:tblW w:w="9235" w:type="dxa"/>
        <w:tblLook w:val="04A0"/>
      </w:tblPr>
      <w:tblGrid>
        <w:gridCol w:w="1617"/>
        <w:gridCol w:w="1617"/>
        <w:gridCol w:w="776"/>
        <w:gridCol w:w="776"/>
        <w:gridCol w:w="776"/>
        <w:gridCol w:w="776"/>
        <w:gridCol w:w="1885"/>
        <w:gridCol w:w="1311"/>
      </w:tblGrid>
      <w:tr w:rsidR="00276D6A" w:rsidRPr="00696AA0" w:rsidTr="008B0C6B">
        <w:tc>
          <w:tcPr>
            <w:tcW w:w="1484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Количество участников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2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3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4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Кол-во 5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Успеваемость %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jc w:val="center"/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Качество %</w:t>
            </w:r>
          </w:p>
        </w:tc>
      </w:tr>
      <w:tr w:rsidR="00276D6A" w:rsidRPr="00696AA0" w:rsidTr="008B0C6B">
        <w:tc>
          <w:tcPr>
            <w:tcW w:w="1484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11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4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5</w:t>
            </w:r>
          </w:p>
        </w:tc>
        <w:tc>
          <w:tcPr>
            <w:tcW w:w="883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0</w:t>
            </w:r>
          </w:p>
        </w:tc>
        <w:tc>
          <w:tcPr>
            <w:tcW w:w="1647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64%</w:t>
            </w:r>
          </w:p>
        </w:tc>
        <w:tc>
          <w:tcPr>
            <w:tcW w:w="1155" w:type="dxa"/>
          </w:tcPr>
          <w:p w:rsidR="00276D6A" w:rsidRPr="00696AA0" w:rsidRDefault="00276D6A" w:rsidP="008B0C6B">
            <w:pPr>
              <w:rPr>
                <w:sz w:val="28"/>
                <w:szCs w:val="28"/>
              </w:rPr>
            </w:pPr>
            <w:r w:rsidRPr="00696AA0">
              <w:rPr>
                <w:sz w:val="28"/>
                <w:szCs w:val="28"/>
              </w:rPr>
              <w:t>45%</w:t>
            </w:r>
          </w:p>
        </w:tc>
      </w:tr>
    </w:tbl>
    <w:p w:rsidR="00276D6A" w:rsidRPr="00696AA0" w:rsidRDefault="00276D6A" w:rsidP="00276D6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lastRenderedPageBreak/>
        <w:t>У учащихся хорошо развиты умения: работать с таблицами и диаграммами; представлять, анализировать и интерпретировать данные, решать несложные логические задачи.</w:t>
      </w:r>
      <w:r w:rsidRPr="00696AA0">
        <w:rPr>
          <w:rFonts w:ascii="Times New Roman" w:hAnsi="Times New Roman" w:cs="Times New Roman"/>
          <w:sz w:val="28"/>
          <w:szCs w:val="28"/>
        </w:rPr>
        <w:tab/>
        <w:t xml:space="preserve"> Результаты диагностической работы показали наличие ряда проблем в математической подготовке учащихся, в том числе: низкий уровень сформированности навыков самоконтроля, включая навыки внимательного прочтения текста задания, сопоставления выполняемых действий с условием задания; слабое развитие навыков проведения логических рассуждений и выполнения вычислений; недостаточное развитие у обучающихся умения решать практические задачи. 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1.Провести работу над ошибками (фронтальную и индивидуальную), рассматривая задания, которые вызвали наибольшие затруднения;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2.Повышать навыки решения следующих задач: 1,2,3,5, 7, 9, 11, 13, 14</w:t>
      </w:r>
      <w:r w:rsidRPr="00696AA0">
        <w:rPr>
          <w:rFonts w:ascii="Times New Roman" w:hAnsi="Times New Roman" w:cs="Times New Roman"/>
          <w:color w:val="000000"/>
          <w:sz w:val="28"/>
          <w:szCs w:val="28"/>
        </w:rPr>
        <w:t>, так как данный материал включен в ОГЭ 9 класса;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3.Усилить контроль над проверкой вычислительных навыков.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4.Уделить особое внимание решению задач практического характера.</w:t>
      </w: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История. Учитель-Чакаева М.Р.</w:t>
      </w:r>
    </w:p>
    <w:tbl>
      <w:tblPr>
        <w:tblW w:w="10605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9"/>
        <w:gridCol w:w="1839"/>
        <w:gridCol w:w="502"/>
        <w:gridCol w:w="502"/>
        <w:gridCol w:w="502"/>
        <w:gridCol w:w="502"/>
        <w:gridCol w:w="2143"/>
        <w:gridCol w:w="2666"/>
      </w:tblGrid>
      <w:tr w:rsidR="00276D6A" w:rsidRPr="00696AA0" w:rsidTr="008B0C6B">
        <w:trPr>
          <w:trHeight w:val="523"/>
          <w:jc w:val="center"/>
        </w:trPr>
        <w:tc>
          <w:tcPr>
            <w:tcW w:w="194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 классе</w:t>
            </w:r>
          </w:p>
        </w:tc>
        <w:tc>
          <w:tcPr>
            <w:tcW w:w="1839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выполняло</w:t>
            </w:r>
          </w:p>
        </w:tc>
        <w:tc>
          <w:tcPr>
            <w:tcW w:w="2008" w:type="dxa"/>
            <w:gridSpan w:val="4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Выполнили на</w:t>
            </w:r>
          </w:p>
        </w:tc>
        <w:tc>
          <w:tcPr>
            <w:tcW w:w="2143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666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% качества выполнения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696A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3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66" w:type="dxa"/>
            <w:vMerge w:val="restart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276D6A" w:rsidRPr="00696AA0" w:rsidTr="008B0C6B">
        <w:trPr>
          <w:trHeight w:val="262"/>
          <w:jc w:val="center"/>
        </w:trPr>
        <w:tc>
          <w:tcPr>
            <w:tcW w:w="194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2" w:type="dxa"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6AA0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3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vMerge/>
          </w:tcPr>
          <w:p w:rsidR="00276D6A" w:rsidRPr="00696AA0" w:rsidRDefault="00276D6A" w:rsidP="008B0C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76D6A" w:rsidRPr="00696AA0" w:rsidRDefault="00276D6A" w:rsidP="00276D6A">
      <w:pPr>
        <w:pStyle w:val="a4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Работа, которая предлагалась учащимся, состояла из 12 заданий; максимальное количество баллов – 25.  Все обучающиеся справились с предложенными заданиями и показали высокий уровень достижения предметных и метапредметных результатов.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sz w:val="28"/>
          <w:szCs w:val="28"/>
        </w:rPr>
        <w:t>Рекомендации:</w:t>
      </w: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sz w:val="28"/>
          <w:szCs w:val="28"/>
        </w:rPr>
      </w:pPr>
      <w:r w:rsidRPr="00696AA0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проведенного анализа указывают на необходимость дифференцированного подхода в процессе обучения. </w:t>
      </w:r>
      <w:r w:rsidRPr="00696AA0">
        <w:rPr>
          <w:rFonts w:ascii="Times New Roman" w:eastAsia="Times New Roman" w:hAnsi="Times New Roman" w:cs="Times New Roman"/>
          <w:sz w:val="28"/>
          <w:szCs w:val="28"/>
        </w:rPr>
        <w:t>Ввести в контрольные и другие проверочные работы задания повышенной сложности.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hAnsi="Times New Roman" w:cs="Times New Roman"/>
          <w:sz w:val="28"/>
          <w:szCs w:val="28"/>
        </w:rPr>
        <w:t>2.</w:t>
      </w:r>
      <w:r w:rsidRPr="00696AA0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рганизовать сопутствующее повторение на уроках по темам, проблемным для класса в целом; 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организовать индивидуальные тренировочные упражнения для учащихся по разделам учебного курса, вызвавшим наибольшее затруднение. 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6D6A" w:rsidRPr="00696AA0" w:rsidRDefault="00276D6A" w:rsidP="00276D6A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Выводы  и рекомендации:</w:t>
      </w:r>
    </w:p>
    <w:p w:rsidR="00276D6A" w:rsidRPr="00696AA0" w:rsidRDefault="00276D6A" w:rsidP="00276D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AA0">
        <w:rPr>
          <w:rFonts w:ascii="Times New Roman" w:eastAsia="Calibri" w:hAnsi="Times New Roman" w:cs="Times New Roman"/>
          <w:sz w:val="28"/>
          <w:szCs w:val="28"/>
        </w:rPr>
        <w:t>Подготовка к ВПР-20 проводилась на удовлетворительном уровне. Учителя-предметники и администрация школы по результатам ВПР выявляют учащихся, которые показали низкие результаты. С этой категорией школьников спланирована индивидуальная работа,  разработана система упражнений по ликвидации пробелов в знаниях учащихся.</w:t>
      </w:r>
    </w:p>
    <w:p w:rsidR="00276D6A" w:rsidRPr="00696AA0" w:rsidRDefault="00276D6A" w:rsidP="00276D6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AA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 школе </w:t>
      </w:r>
      <w:r w:rsidRPr="00696AA0">
        <w:rPr>
          <w:rFonts w:ascii="Times New Roman" w:eastAsia="Calibri" w:hAnsi="Times New Roman" w:cs="Times New Roman"/>
          <w:b/>
          <w:sz w:val="28"/>
          <w:szCs w:val="28"/>
        </w:rPr>
        <w:t>усилен контроль со стороны администрации</w:t>
      </w:r>
      <w:r w:rsidRPr="00696AA0">
        <w:rPr>
          <w:rFonts w:ascii="Times New Roman" w:eastAsia="Calibri" w:hAnsi="Times New Roman" w:cs="Times New Roman"/>
          <w:sz w:val="28"/>
          <w:szCs w:val="28"/>
        </w:rPr>
        <w:t xml:space="preserve"> за работой педагогов, осуществляющих подготовку к ВПР; организовано взаимопосещение уроков, консультаций, особое внимание уделяется заданиям по темам, в которых допущено большое количество ошибок.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1. 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 как для каждого учащегося, так и для класса в целом;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2. Проектировать и проводить уроки в логике системно-деятельностного подхода;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3. С обучающимися, показавшим низкий уровень выполнения диагностической работы, организовать индивидуальные, групповые занятия по отработке тем, условно определёнными как «дефицитные».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 рассмотреть и провести детальный анализ результатов ВПР на заседании предметных МО;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color w:val="252525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color w:val="252525"/>
          <w:sz w:val="28"/>
          <w:szCs w:val="28"/>
        </w:rPr>
        <w:t>-учителям использовать результаты анализа для совершенствования методики преподавания  учебных предметов.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-составить общий план мероприятий по подготовке ко всероссийским проверочным работам на 2019-2020 учебный год.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-на уроках включать упражнения из примерных проверочных работ, тренировать учащихся в выполнении подобных заданий.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 на уроках необходимо развивать умения читать и анализировать рисунки, схемы, графики; чаще давать задания проблемного и практического характера.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-проводить работу по консультированию родителей обучающихся.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-использовать Интернет при работе обучающихся на уроках (презентации, интерактивные задания из проверочных работ).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-на школьном сайте, на родительских собраниях своевременно освещать вопросы по подготовке к ВПР.</w:t>
      </w:r>
    </w:p>
    <w:p w:rsidR="00276D6A" w:rsidRPr="00696AA0" w:rsidRDefault="00276D6A" w:rsidP="00276D6A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Зам.директора:_________Насибова А.Х.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276D6A" w:rsidRPr="00696AA0" w:rsidRDefault="00276D6A" w:rsidP="00276D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96AA0">
        <w:rPr>
          <w:rFonts w:ascii="Times New Roman" w:eastAsia="Times New Roman" w:hAnsi="Times New Roman" w:cs="Times New Roman"/>
          <w:sz w:val="28"/>
          <w:szCs w:val="28"/>
        </w:rPr>
        <w:t>15.10.2020г.</w:t>
      </w:r>
    </w:p>
    <w:p w:rsidR="00276D6A" w:rsidRPr="00696AA0" w:rsidRDefault="00276D6A" w:rsidP="00276D6A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034C39" w:rsidRPr="00696AA0" w:rsidRDefault="00034C39">
      <w:pPr>
        <w:rPr>
          <w:sz w:val="28"/>
          <w:szCs w:val="28"/>
        </w:rPr>
      </w:pPr>
    </w:p>
    <w:sectPr w:rsidR="00034C39" w:rsidRPr="00696AA0" w:rsidSect="007C019E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hybridMultilevel"/>
    <w:tmpl w:val="4DB127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233019F"/>
    <w:multiLevelType w:val="hybridMultilevel"/>
    <w:tmpl w:val="39A26442"/>
    <w:lvl w:ilvl="0" w:tplc="F3A48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3544C86"/>
    <w:multiLevelType w:val="hybridMultilevel"/>
    <w:tmpl w:val="AF2A78C2"/>
    <w:lvl w:ilvl="0" w:tplc="E0C0EA6C">
      <w:start w:val="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6A199C"/>
    <w:multiLevelType w:val="hybridMultilevel"/>
    <w:tmpl w:val="0D9C827C"/>
    <w:lvl w:ilvl="0" w:tplc="3FEE1F32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0C62A9"/>
    <w:multiLevelType w:val="hybridMultilevel"/>
    <w:tmpl w:val="1F44D5F6"/>
    <w:lvl w:ilvl="0" w:tplc="2870CC3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62FE4"/>
    <w:multiLevelType w:val="hybridMultilevel"/>
    <w:tmpl w:val="0B1EE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156CA"/>
    <w:multiLevelType w:val="multilevel"/>
    <w:tmpl w:val="9B00B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D6670"/>
    <w:multiLevelType w:val="hybridMultilevel"/>
    <w:tmpl w:val="969ED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192389"/>
    <w:multiLevelType w:val="hybridMultilevel"/>
    <w:tmpl w:val="E8407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0762A4"/>
    <w:multiLevelType w:val="multilevel"/>
    <w:tmpl w:val="D2DCD608"/>
    <w:lvl w:ilvl="0">
      <w:start w:val="1"/>
      <w:numFmt w:val="decimal"/>
      <w:lvlText w:val="%1."/>
      <w:lvlJc w:val="left"/>
      <w:pPr>
        <w:ind w:left="1069" w:hanging="360"/>
      </w:pPr>
      <w:rPr>
        <w:b w:val="0"/>
        <w:i w:val="0"/>
        <w:spacing w:val="1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D10724"/>
    <w:multiLevelType w:val="hybridMultilevel"/>
    <w:tmpl w:val="D74891BC"/>
    <w:lvl w:ilvl="0" w:tplc="5DEEFDE6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7E57B29"/>
    <w:multiLevelType w:val="hybridMultilevel"/>
    <w:tmpl w:val="5DDE8E32"/>
    <w:lvl w:ilvl="0" w:tplc="4D6E080E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C5DBF"/>
    <w:multiLevelType w:val="multilevel"/>
    <w:tmpl w:val="6C3CC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E366B"/>
    <w:multiLevelType w:val="hybridMultilevel"/>
    <w:tmpl w:val="B6BE04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EBC7655"/>
    <w:multiLevelType w:val="hybridMultilevel"/>
    <w:tmpl w:val="441E9126"/>
    <w:lvl w:ilvl="0" w:tplc="EF8673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0E6A36"/>
    <w:multiLevelType w:val="hybridMultilevel"/>
    <w:tmpl w:val="35625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CE2305"/>
    <w:multiLevelType w:val="hybridMultilevel"/>
    <w:tmpl w:val="BE007774"/>
    <w:lvl w:ilvl="0" w:tplc="18CEF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82D01"/>
    <w:multiLevelType w:val="hybridMultilevel"/>
    <w:tmpl w:val="FF947F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557AC7"/>
    <w:multiLevelType w:val="multilevel"/>
    <w:tmpl w:val="DDD60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F33482"/>
    <w:multiLevelType w:val="multilevel"/>
    <w:tmpl w:val="3B882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002145"/>
    <w:multiLevelType w:val="hybridMultilevel"/>
    <w:tmpl w:val="38E2B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756F68"/>
    <w:multiLevelType w:val="hybridMultilevel"/>
    <w:tmpl w:val="90E87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503868"/>
    <w:multiLevelType w:val="multilevel"/>
    <w:tmpl w:val="7F1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7300F"/>
    <w:multiLevelType w:val="hybridMultilevel"/>
    <w:tmpl w:val="ACD63E60"/>
    <w:lvl w:ilvl="0" w:tplc="D102E3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2"/>
  </w:num>
  <w:num w:numId="3">
    <w:abstractNumId w:val="20"/>
  </w:num>
  <w:num w:numId="4">
    <w:abstractNumId w:val="14"/>
  </w:num>
  <w:num w:numId="5">
    <w:abstractNumId w:val="1"/>
  </w:num>
  <w:num w:numId="6">
    <w:abstractNumId w:val="22"/>
  </w:num>
  <w:num w:numId="7">
    <w:abstractNumId w:val="21"/>
  </w:num>
  <w:num w:numId="8">
    <w:abstractNumId w:val="8"/>
  </w:num>
  <w:num w:numId="9">
    <w:abstractNumId w:val="10"/>
  </w:num>
  <w:num w:numId="10">
    <w:abstractNumId w:val="16"/>
  </w:num>
  <w:num w:numId="11">
    <w:abstractNumId w:val="5"/>
  </w:num>
  <w:num w:numId="12">
    <w:abstractNumId w:val="11"/>
  </w:num>
  <w:num w:numId="13">
    <w:abstractNumId w:val="0"/>
  </w:num>
  <w:num w:numId="14">
    <w:abstractNumId w:val="15"/>
  </w:num>
  <w:num w:numId="15">
    <w:abstractNumId w:val="13"/>
  </w:num>
  <w:num w:numId="16">
    <w:abstractNumId w:val="24"/>
  </w:num>
  <w:num w:numId="17">
    <w:abstractNumId w:val="7"/>
  </w:num>
  <w:num w:numId="18">
    <w:abstractNumId w:val="17"/>
  </w:num>
  <w:num w:numId="19">
    <w:abstractNumId w:val="2"/>
  </w:num>
  <w:num w:numId="20">
    <w:abstractNumId w:val="4"/>
  </w:num>
  <w:num w:numId="21">
    <w:abstractNumId w:val="3"/>
  </w:num>
  <w:num w:numId="22">
    <w:abstractNumId w:val="9"/>
  </w:num>
  <w:num w:numId="23">
    <w:abstractNumId w:val="6"/>
  </w:num>
  <w:num w:numId="24">
    <w:abstractNumId w:val="19"/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efaultTabStop w:val="708"/>
  <w:characterSpacingControl w:val="doNotCompress"/>
  <w:compat>
    <w:useFELayout/>
  </w:compat>
  <w:rsids>
    <w:rsidRoot w:val="00276D6A"/>
    <w:rsid w:val="00034C39"/>
    <w:rsid w:val="00066BB6"/>
    <w:rsid w:val="00276D6A"/>
    <w:rsid w:val="00696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76D6A"/>
    <w:pPr>
      <w:spacing w:after="0" w:line="240" w:lineRule="auto"/>
    </w:pPr>
  </w:style>
  <w:style w:type="table" w:styleId="a5">
    <w:name w:val="Table Grid"/>
    <w:basedOn w:val="a1"/>
    <w:rsid w:val="00276D6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rsid w:val="00276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34"/>
    <w:qFormat/>
    <w:rsid w:val="00276D6A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276D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27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76D6A"/>
  </w:style>
  <w:style w:type="paragraph" w:customStyle="1" w:styleId="c0">
    <w:name w:val="c0"/>
    <w:basedOn w:val="a"/>
    <w:rsid w:val="00276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link w:val="a6"/>
    <w:uiPriority w:val="34"/>
    <w:locked/>
    <w:rsid w:val="00276D6A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6009</Words>
  <Characters>34257</Characters>
  <Application>Microsoft Office Word</Application>
  <DocSecurity>0</DocSecurity>
  <Lines>285</Lines>
  <Paragraphs>80</Paragraphs>
  <ScaleCrop>false</ScaleCrop>
  <Company>SPecialiST RePack</Company>
  <LinksUpToDate>false</LinksUpToDate>
  <CharactersWithSpaces>40186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Батыров Абдулманап Омарович</cp:lastModifiedBy>
  <cp:revision>4</cp:revision>
  <dcterms:created xsi:type="dcterms:W3CDTF">2021-05-12T06:15:00Z</dcterms:created>
  <dcterms:modified xsi:type="dcterms:W3CDTF">2021-05-12T07:00:00Z</dcterms:modified>
</cp:coreProperties>
</file>