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8"/>
        <w:gridCol w:w="1423"/>
        <w:gridCol w:w="1869"/>
        <w:gridCol w:w="1869"/>
        <w:gridCol w:w="1869"/>
        <w:gridCol w:w="236"/>
      </w:tblGrid>
      <w:tr w:rsidR="00C97B73" w:rsidTr="00C97B73">
        <w:tc>
          <w:tcPr>
            <w:tcW w:w="778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:rsidR="00C97B73" w:rsidRDefault="00C97B73">
            <w:bookmarkStart w:id="0" w:name="_GoBack" w:colFirst="6" w:colLast="6"/>
            <w:r>
              <w:t>№</w:t>
            </w:r>
          </w:p>
        </w:tc>
        <w:tc>
          <w:tcPr>
            <w:tcW w:w="1423" w:type="dxa"/>
            <w:tcBorders>
              <w:left w:val="single" w:sz="6" w:space="0" w:color="000000" w:themeColor="text1"/>
            </w:tcBorders>
          </w:tcPr>
          <w:p w:rsidR="00C97B73" w:rsidRDefault="00C97B73">
            <w:r>
              <w:t>Тема урока.</w:t>
            </w:r>
          </w:p>
        </w:tc>
        <w:tc>
          <w:tcPr>
            <w:tcW w:w="1869" w:type="dxa"/>
          </w:tcPr>
          <w:p w:rsidR="00C97B73" w:rsidRDefault="00C97B73">
            <w:r>
              <w:t>Кол-во часов.</w:t>
            </w:r>
          </w:p>
        </w:tc>
        <w:tc>
          <w:tcPr>
            <w:tcW w:w="1869" w:type="dxa"/>
          </w:tcPr>
          <w:p w:rsidR="00C97B73" w:rsidRPr="00C97B73" w:rsidRDefault="00C97B73">
            <w:r>
              <w:t>Д</w:t>
            </w:r>
            <w:r>
              <w:rPr>
                <w:lang w:val="en-US"/>
              </w:rPr>
              <w:t>/</w:t>
            </w:r>
            <w:r>
              <w:t>З</w:t>
            </w:r>
          </w:p>
        </w:tc>
        <w:tc>
          <w:tcPr>
            <w:tcW w:w="1869" w:type="dxa"/>
          </w:tcPr>
          <w:p w:rsidR="00C97B73" w:rsidRDefault="00C97B73">
            <w:r>
              <w:t>Оборудование.</w:t>
            </w:r>
          </w:p>
        </w:tc>
        <w:tc>
          <w:tcPr>
            <w:tcW w:w="236" w:type="dxa"/>
          </w:tcPr>
          <w:p w:rsidR="00C97B73" w:rsidRDefault="00C97B73"/>
        </w:tc>
      </w:tr>
      <w:tr w:rsidR="00FD2935" w:rsidTr="00C97B73">
        <w:tc>
          <w:tcPr>
            <w:tcW w:w="778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:rsidR="00FD2935" w:rsidRDefault="00FD2935" w:rsidP="00FD2935">
            <w:r>
              <w:t>1</w:t>
            </w:r>
          </w:p>
        </w:tc>
        <w:tc>
          <w:tcPr>
            <w:tcW w:w="1423" w:type="dxa"/>
            <w:tcBorders>
              <w:left w:val="single" w:sz="6" w:space="0" w:color="000000" w:themeColor="text1"/>
            </w:tcBorders>
          </w:tcPr>
          <w:p w:rsidR="00FD2935" w:rsidRPr="00C97B73" w:rsidRDefault="00FD2935" w:rsidP="00FD2935">
            <w:pPr>
              <w:rPr>
                <w:sz w:val="18"/>
                <w:szCs w:val="18"/>
              </w:rPr>
            </w:pPr>
            <w:r w:rsidRPr="00C97B73">
              <w:rPr>
                <w:sz w:val="18"/>
                <w:szCs w:val="18"/>
              </w:rPr>
              <w:t>Единство гидросферы.</w:t>
            </w:r>
          </w:p>
        </w:tc>
        <w:tc>
          <w:tcPr>
            <w:tcW w:w="1869" w:type="dxa"/>
          </w:tcPr>
          <w:p w:rsidR="00FD2935" w:rsidRDefault="00FD2935" w:rsidP="00FD2935">
            <w:r w:rsidRPr="00C97B73">
              <w:t>§</w:t>
            </w:r>
            <w:r>
              <w:t>22</w:t>
            </w:r>
          </w:p>
        </w:tc>
        <w:tc>
          <w:tcPr>
            <w:tcW w:w="1869" w:type="dxa"/>
          </w:tcPr>
          <w:p w:rsidR="00FD2935" w:rsidRDefault="00FD2935" w:rsidP="00FD2935">
            <w:r w:rsidRPr="00B03D9E">
              <w:t>1ч.</w:t>
            </w:r>
          </w:p>
        </w:tc>
        <w:tc>
          <w:tcPr>
            <w:tcW w:w="1869" w:type="dxa"/>
          </w:tcPr>
          <w:p w:rsidR="00FD2935" w:rsidRPr="00FD2935" w:rsidRDefault="00FD2935" w:rsidP="00FD2935">
            <w:pPr>
              <w:rPr>
                <w:sz w:val="18"/>
                <w:szCs w:val="18"/>
              </w:rPr>
            </w:pPr>
            <w:r w:rsidRPr="00FD2935">
              <w:rPr>
                <w:sz w:val="18"/>
                <w:szCs w:val="18"/>
              </w:rPr>
              <w:t>Физическая карта мира</w:t>
            </w:r>
          </w:p>
          <w:p w:rsidR="00FD2935" w:rsidRPr="00FD2935" w:rsidRDefault="00FD2935" w:rsidP="00FD2935">
            <w:pPr>
              <w:rPr>
                <w:sz w:val="18"/>
                <w:szCs w:val="18"/>
              </w:rPr>
            </w:pPr>
            <w:r w:rsidRPr="00FD2935">
              <w:rPr>
                <w:sz w:val="18"/>
                <w:szCs w:val="18"/>
              </w:rPr>
              <w:t>Таблица «Состав гидросферы.»</w:t>
            </w:r>
          </w:p>
        </w:tc>
        <w:tc>
          <w:tcPr>
            <w:tcW w:w="236" w:type="dxa"/>
          </w:tcPr>
          <w:p w:rsidR="00FD2935" w:rsidRDefault="00FD2935" w:rsidP="00FD2935"/>
        </w:tc>
      </w:tr>
      <w:tr w:rsidR="00FD2935" w:rsidTr="00C97B73">
        <w:tc>
          <w:tcPr>
            <w:tcW w:w="778" w:type="dxa"/>
            <w:tcBorders>
              <w:right w:val="single" w:sz="6" w:space="0" w:color="000000" w:themeColor="text1"/>
            </w:tcBorders>
          </w:tcPr>
          <w:p w:rsidR="00FD2935" w:rsidRDefault="00FD2935" w:rsidP="00FD2935">
            <w:r>
              <w:t>2</w:t>
            </w:r>
          </w:p>
        </w:tc>
        <w:tc>
          <w:tcPr>
            <w:tcW w:w="1423" w:type="dxa"/>
            <w:tcBorders>
              <w:left w:val="single" w:sz="6" w:space="0" w:color="000000" w:themeColor="text1"/>
            </w:tcBorders>
          </w:tcPr>
          <w:p w:rsidR="00FD2935" w:rsidRPr="00C97B73" w:rsidRDefault="00FD2935" w:rsidP="00FD2935">
            <w:pPr>
              <w:rPr>
                <w:sz w:val="18"/>
                <w:szCs w:val="18"/>
              </w:rPr>
            </w:pPr>
            <w:r w:rsidRPr="00C97B73">
              <w:rPr>
                <w:sz w:val="18"/>
                <w:szCs w:val="18"/>
              </w:rPr>
              <w:t xml:space="preserve">Воды </w:t>
            </w:r>
            <w:proofErr w:type="spellStart"/>
            <w:r w:rsidRPr="00C97B73">
              <w:rPr>
                <w:sz w:val="18"/>
                <w:szCs w:val="18"/>
              </w:rPr>
              <w:t>суши:реки</w:t>
            </w:r>
            <w:proofErr w:type="spellEnd"/>
            <w:r w:rsidRPr="00C97B73">
              <w:rPr>
                <w:sz w:val="18"/>
                <w:szCs w:val="18"/>
              </w:rPr>
              <w:t xml:space="preserve"> и озера.</w:t>
            </w:r>
          </w:p>
        </w:tc>
        <w:tc>
          <w:tcPr>
            <w:tcW w:w="1869" w:type="dxa"/>
          </w:tcPr>
          <w:p w:rsidR="00FD2935" w:rsidRDefault="00FD2935" w:rsidP="00FD2935">
            <w:r w:rsidRPr="00DA6516">
              <w:t>§</w:t>
            </w:r>
            <w:r>
              <w:t>23</w:t>
            </w:r>
          </w:p>
        </w:tc>
        <w:tc>
          <w:tcPr>
            <w:tcW w:w="1869" w:type="dxa"/>
          </w:tcPr>
          <w:p w:rsidR="00FD2935" w:rsidRDefault="00FD2935" w:rsidP="00FD2935">
            <w:r w:rsidRPr="00B03D9E">
              <w:t>1ч.</w:t>
            </w:r>
          </w:p>
        </w:tc>
        <w:tc>
          <w:tcPr>
            <w:tcW w:w="1869" w:type="dxa"/>
          </w:tcPr>
          <w:p w:rsidR="00FD2935" w:rsidRPr="00FD2935" w:rsidRDefault="00FD2935" w:rsidP="00FD2935">
            <w:pPr>
              <w:rPr>
                <w:sz w:val="18"/>
                <w:szCs w:val="18"/>
              </w:rPr>
            </w:pPr>
            <w:r w:rsidRPr="00FD2935">
              <w:rPr>
                <w:sz w:val="18"/>
                <w:szCs w:val="18"/>
              </w:rPr>
              <w:t>Физическая карта мира. Таблица «Внутренние воды»</w:t>
            </w:r>
          </w:p>
        </w:tc>
        <w:tc>
          <w:tcPr>
            <w:tcW w:w="236" w:type="dxa"/>
          </w:tcPr>
          <w:p w:rsidR="00FD2935" w:rsidRDefault="00FD2935" w:rsidP="00FD2935"/>
        </w:tc>
      </w:tr>
      <w:tr w:rsidR="00FD2935" w:rsidTr="00C97B73">
        <w:tc>
          <w:tcPr>
            <w:tcW w:w="778" w:type="dxa"/>
            <w:tcBorders>
              <w:right w:val="single" w:sz="6" w:space="0" w:color="000000" w:themeColor="text1"/>
            </w:tcBorders>
          </w:tcPr>
          <w:p w:rsidR="00FD2935" w:rsidRDefault="00FD2935" w:rsidP="00FD2935">
            <w:r>
              <w:t>3</w:t>
            </w:r>
          </w:p>
        </w:tc>
        <w:tc>
          <w:tcPr>
            <w:tcW w:w="1423" w:type="dxa"/>
            <w:tcBorders>
              <w:left w:val="single" w:sz="6" w:space="0" w:color="000000" w:themeColor="text1"/>
            </w:tcBorders>
          </w:tcPr>
          <w:p w:rsidR="00FD2935" w:rsidRPr="00C97B73" w:rsidRDefault="00FD2935" w:rsidP="00FD2935">
            <w:pPr>
              <w:rPr>
                <w:sz w:val="18"/>
                <w:szCs w:val="18"/>
              </w:rPr>
            </w:pPr>
            <w:r w:rsidRPr="00C97B73">
              <w:rPr>
                <w:sz w:val="18"/>
                <w:szCs w:val="18"/>
              </w:rPr>
              <w:t>Воды суши: подземные воды и природные льды.</w:t>
            </w:r>
          </w:p>
        </w:tc>
        <w:tc>
          <w:tcPr>
            <w:tcW w:w="1869" w:type="dxa"/>
          </w:tcPr>
          <w:p w:rsidR="00FD2935" w:rsidRDefault="00FD2935" w:rsidP="00FD2935">
            <w:r w:rsidRPr="00DA6516">
              <w:t>§</w:t>
            </w:r>
            <w:r>
              <w:t>24</w:t>
            </w:r>
          </w:p>
        </w:tc>
        <w:tc>
          <w:tcPr>
            <w:tcW w:w="1869" w:type="dxa"/>
          </w:tcPr>
          <w:p w:rsidR="00FD2935" w:rsidRDefault="00FD2935" w:rsidP="00FD2935">
            <w:r w:rsidRPr="00B03D9E">
              <w:t>1ч.</w:t>
            </w:r>
          </w:p>
        </w:tc>
        <w:tc>
          <w:tcPr>
            <w:tcW w:w="1869" w:type="dxa"/>
          </w:tcPr>
          <w:p w:rsidR="00FD2935" w:rsidRPr="00FD2935" w:rsidRDefault="00FD2935" w:rsidP="00FD2935">
            <w:pPr>
              <w:rPr>
                <w:sz w:val="18"/>
                <w:szCs w:val="18"/>
              </w:rPr>
            </w:pPr>
            <w:r w:rsidRPr="00FD2935">
              <w:rPr>
                <w:sz w:val="18"/>
                <w:szCs w:val="18"/>
              </w:rPr>
              <w:t>Физическая карта мира. Таблица «Внутренние воды»</w:t>
            </w:r>
          </w:p>
        </w:tc>
        <w:tc>
          <w:tcPr>
            <w:tcW w:w="236" w:type="dxa"/>
          </w:tcPr>
          <w:p w:rsidR="00FD2935" w:rsidRDefault="00FD2935" w:rsidP="00FD2935"/>
        </w:tc>
      </w:tr>
      <w:tr w:rsidR="00FD2935" w:rsidTr="00C97B73">
        <w:tc>
          <w:tcPr>
            <w:tcW w:w="778" w:type="dxa"/>
            <w:tcBorders>
              <w:right w:val="single" w:sz="6" w:space="0" w:color="000000" w:themeColor="text1"/>
            </w:tcBorders>
          </w:tcPr>
          <w:p w:rsidR="00FD2935" w:rsidRDefault="00FD2935" w:rsidP="00FD2935">
            <w:r>
              <w:t>4</w:t>
            </w:r>
          </w:p>
        </w:tc>
        <w:tc>
          <w:tcPr>
            <w:tcW w:w="1423" w:type="dxa"/>
            <w:tcBorders>
              <w:left w:val="single" w:sz="6" w:space="0" w:color="000000" w:themeColor="text1"/>
            </w:tcBorders>
          </w:tcPr>
          <w:p w:rsidR="00FD2935" w:rsidRPr="00C97B73" w:rsidRDefault="00FD2935" w:rsidP="00FD2935">
            <w:pPr>
              <w:rPr>
                <w:sz w:val="18"/>
                <w:szCs w:val="18"/>
              </w:rPr>
            </w:pPr>
            <w:r w:rsidRPr="00C97B73">
              <w:rPr>
                <w:sz w:val="18"/>
                <w:szCs w:val="18"/>
              </w:rPr>
              <w:t>Царство живой природы.</w:t>
            </w:r>
          </w:p>
        </w:tc>
        <w:tc>
          <w:tcPr>
            <w:tcW w:w="1869" w:type="dxa"/>
          </w:tcPr>
          <w:p w:rsidR="00FD2935" w:rsidRDefault="00FD2935" w:rsidP="00FD2935">
            <w:r w:rsidRPr="00DA6516">
              <w:t>§</w:t>
            </w:r>
            <w:r>
              <w:t>25</w:t>
            </w:r>
          </w:p>
        </w:tc>
        <w:tc>
          <w:tcPr>
            <w:tcW w:w="1869" w:type="dxa"/>
          </w:tcPr>
          <w:p w:rsidR="00FD2935" w:rsidRDefault="00FD2935" w:rsidP="00FD2935">
            <w:r w:rsidRPr="00B03D9E">
              <w:t>1ч.</w:t>
            </w:r>
          </w:p>
        </w:tc>
        <w:tc>
          <w:tcPr>
            <w:tcW w:w="1869" w:type="dxa"/>
          </w:tcPr>
          <w:p w:rsidR="00FD2935" w:rsidRPr="00FD2935" w:rsidRDefault="00FD2935" w:rsidP="00FD2935">
            <w:pPr>
              <w:rPr>
                <w:sz w:val="18"/>
                <w:szCs w:val="18"/>
              </w:rPr>
            </w:pPr>
            <w:r w:rsidRPr="00FD2935">
              <w:rPr>
                <w:sz w:val="18"/>
                <w:szCs w:val="18"/>
              </w:rPr>
              <w:t>Электронное приложение</w:t>
            </w:r>
          </w:p>
        </w:tc>
        <w:tc>
          <w:tcPr>
            <w:tcW w:w="236" w:type="dxa"/>
          </w:tcPr>
          <w:p w:rsidR="00FD2935" w:rsidRDefault="00FD2935" w:rsidP="00FD2935"/>
        </w:tc>
      </w:tr>
      <w:tr w:rsidR="00FD2935" w:rsidTr="00C97B73">
        <w:tc>
          <w:tcPr>
            <w:tcW w:w="778" w:type="dxa"/>
            <w:tcBorders>
              <w:right w:val="single" w:sz="6" w:space="0" w:color="000000" w:themeColor="text1"/>
            </w:tcBorders>
          </w:tcPr>
          <w:p w:rsidR="00FD2935" w:rsidRDefault="00FD2935" w:rsidP="00FD2935">
            <w:r>
              <w:t>5</w:t>
            </w:r>
          </w:p>
        </w:tc>
        <w:tc>
          <w:tcPr>
            <w:tcW w:w="1423" w:type="dxa"/>
            <w:tcBorders>
              <w:left w:val="single" w:sz="6" w:space="0" w:color="000000" w:themeColor="text1"/>
            </w:tcBorders>
          </w:tcPr>
          <w:p w:rsidR="00FD2935" w:rsidRPr="00C97B73" w:rsidRDefault="00FD2935" w:rsidP="00FD2935">
            <w:pPr>
              <w:rPr>
                <w:sz w:val="18"/>
                <w:szCs w:val="18"/>
              </w:rPr>
            </w:pPr>
            <w:r w:rsidRPr="00C97B73">
              <w:rPr>
                <w:sz w:val="18"/>
                <w:szCs w:val="18"/>
              </w:rPr>
              <w:t>Биосфера и охрана природы.</w:t>
            </w:r>
          </w:p>
        </w:tc>
        <w:tc>
          <w:tcPr>
            <w:tcW w:w="1869" w:type="dxa"/>
          </w:tcPr>
          <w:p w:rsidR="00FD2935" w:rsidRDefault="00FD2935" w:rsidP="00FD2935">
            <w:r w:rsidRPr="00DA6516">
              <w:t>§</w:t>
            </w:r>
            <w:r>
              <w:t>26</w:t>
            </w:r>
          </w:p>
        </w:tc>
        <w:tc>
          <w:tcPr>
            <w:tcW w:w="1869" w:type="dxa"/>
          </w:tcPr>
          <w:p w:rsidR="00FD2935" w:rsidRDefault="00FD2935" w:rsidP="00FD2935">
            <w:r w:rsidRPr="00B03D9E">
              <w:t>1ч.</w:t>
            </w:r>
          </w:p>
        </w:tc>
        <w:tc>
          <w:tcPr>
            <w:tcW w:w="1869" w:type="dxa"/>
          </w:tcPr>
          <w:p w:rsidR="00FD2935" w:rsidRPr="00FD2935" w:rsidRDefault="00FD2935" w:rsidP="00FD2935">
            <w:pPr>
              <w:rPr>
                <w:sz w:val="18"/>
                <w:szCs w:val="18"/>
              </w:rPr>
            </w:pPr>
            <w:r w:rsidRPr="00FD2935">
              <w:rPr>
                <w:sz w:val="18"/>
                <w:szCs w:val="18"/>
              </w:rPr>
              <w:t>Электронное приложение.</w:t>
            </w:r>
          </w:p>
        </w:tc>
        <w:tc>
          <w:tcPr>
            <w:tcW w:w="236" w:type="dxa"/>
          </w:tcPr>
          <w:p w:rsidR="00FD2935" w:rsidRDefault="00FD2935" w:rsidP="00FD2935"/>
        </w:tc>
      </w:tr>
      <w:tr w:rsidR="00FD2935" w:rsidTr="00C97B73">
        <w:tc>
          <w:tcPr>
            <w:tcW w:w="778" w:type="dxa"/>
            <w:tcBorders>
              <w:right w:val="single" w:sz="6" w:space="0" w:color="000000" w:themeColor="text1"/>
            </w:tcBorders>
          </w:tcPr>
          <w:p w:rsidR="00FD2935" w:rsidRDefault="00FD2935" w:rsidP="00FD2935">
            <w:r>
              <w:t>6</w:t>
            </w:r>
          </w:p>
        </w:tc>
        <w:tc>
          <w:tcPr>
            <w:tcW w:w="1423" w:type="dxa"/>
            <w:tcBorders>
              <w:left w:val="single" w:sz="6" w:space="0" w:color="000000" w:themeColor="text1"/>
            </w:tcBorders>
          </w:tcPr>
          <w:p w:rsidR="00FD2935" w:rsidRPr="00C97B73" w:rsidRDefault="00FD2935" w:rsidP="00FD2935">
            <w:pPr>
              <w:rPr>
                <w:sz w:val="18"/>
                <w:szCs w:val="18"/>
              </w:rPr>
            </w:pPr>
            <w:proofErr w:type="gramStart"/>
            <w:r w:rsidRPr="00C97B73">
              <w:rPr>
                <w:sz w:val="18"/>
                <w:szCs w:val="18"/>
              </w:rPr>
              <w:t>Почва .</w:t>
            </w:r>
            <w:proofErr w:type="gramEnd"/>
          </w:p>
          <w:p w:rsidR="00FD2935" w:rsidRPr="00C97B73" w:rsidRDefault="00FD2935" w:rsidP="00FD2935">
            <w:pPr>
              <w:rPr>
                <w:sz w:val="18"/>
                <w:szCs w:val="18"/>
              </w:rPr>
            </w:pPr>
          </w:p>
        </w:tc>
        <w:tc>
          <w:tcPr>
            <w:tcW w:w="1869" w:type="dxa"/>
          </w:tcPr>
          <w:p w:rsidR="00FD2935" w:rsidRDefault="00FD2935" w:rsidP="00FD2935">
            <w:r w:rsidRPr="00DA6516">
              <w:t>§</w:t>
            </w:r>
            <w:r>
              <w:t>27</w:t>
            </w:r>
          </w:p>
        </w:tc>
        <w:tc>
          <w:tcPr>
            <w:tcW w:w="1869" w:type="dxa"/>
          </w:tcPr>
          <w:p w:rsidR="00FD2935" w:rsidRDefault="00FD2935" w:rsidP="00FD2935">
            <w:r w:rsidRPr="00B03D9E">
              <w:t>1ч.</w:t>
            </w:r>
          </w:p>
        </w:tc>
        <w:tc>
          <w:tcPr>
            <w:tcW w:w="1869" w:type="dxa"/>
          </w:tcPr>
          <w:p w:rsidR="00FD2935" w:rsidRPr="00FD2935" w:rsidRDefault="00FD2935" w:rsidP="00FD2935">
            <w:pPr>
              <w:rPr>
                <w:sz w:val="18"/>
                <w:szCs w:val="18"/>
              </w:rPr>
            </w:pPr>
            <w:r w:rsidRPr="00FD2935">
              <w:rPr>
                <w:sz w:val="18"/>
                <w:szCs w:val="18"/>
              </w:rPr>
              <w:t>Таблица «Почва.»</w:t>
            </w:r>
          </w:p>
        </w:tc>
        <w:tc>
          <w:tcPr>
            <w:tcW w:w="236" w:type="dxa"/>
          </w:tcPr>
          <w:p w:rsidR="00FD2935" w:rsidRDefault="00FD2935" w:rsidP="00FD2935"/>
        </w:tc>
      </w:tr>
      <w:tr w:rsidR="00FD2935" w:rsidTr="00C97B73">
        <w:trPr>
          <w:trHeight w:val="316"/>
        </w:trPr>
        <w:tc>
          <w:tcPr>
            <w:tcW w:w="778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:rsidR="00FD2935" w:rsidRDefault="00FD2935" w:rsidP="00FD2935">
            <w:r>
              <w:t>7</w:t>
            </w:r>
          </w:p>
        </w:tc>
        <w:tc>
          <w:tcPr>
            <w:tcW w:w="1423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:rsidR="00FD2935" w:rsidRPr="00C97B73" w:rsidRDefault="00FD2935" w:rsidP="00FD2935">
            <w:pPr>
              <w:rPr>
                <w:sz w:val="18"/>
                <w:szCs w:val="18"/>
              </w:rPr>
            </w:pPr>
            <w:r w:rsidRPr="00C97B73">
              <w:rPr>
                <w:sz w:val="18"/>
                <w:szCs w:val="18"/>
              </w:rPr>
              <w:t>Природный комплекс.</w:t>
            </w:r>
          </w:p>
        </w:tc>
        <w:tc>
          <w:tcPr>
            <w:tcW w:w="1869" w:type="dxa"/>
            <w:tcBorders>
              <w:bottom w:val="single" w:sz="6" w:space="0" w:color="000000" w:themeColor="text1"/>
            </w:tcBorders>
          </w:tcPr>
          <w:p w:rsidR="00FD2935" w:rsidRDefault="00FD2935" w:rsidP="00FD2935">
            <w:r w:rsidRPr="00DA6516">
              <w:t>§</w:t>
            </w:r>
            <w:r>
              <w:t>28</w:t>
            </w:r>
          </w:p>
        </w:tc>
        <w:tc>
          <w:tcPr>
            <w:tcW w:w="1869" w:type="dxa"/>
            <w:tcBorders>
              <w:bottom w:val="single" w:sz="6" w:space="0" w:color="000000" w:themeColor="text1"/>
            </w:tcBorders>
          </w:tcPr>
          <w:p w:rsidR="00FD2935" w:rsidRDefault="00FD2935" w:rsidP="00FD2935">
            <w:r w:rsidRPr="00B03D9E">
              <w:t>1ч.</w:t>
            </w:r>
          </w:p>
        </w:tc>
        <w:tc>
          <w:tcPr>
            <w:tcW w:w="1869" w:type="dxa"/>
            <w:tcBorders>
              <w:bottom w:val="single" w:sz="6" w:space="0" w:color="000000" w:themeColor="text1"/>
            </w:tcBorders>
          </w:tcPr>
          <w:p w:rsidR="00FD2935" w:rsidRPr="00FD2935" w:rsidRDefault="00FD2935" w:rsidP="00FD2935">
            <w:pPr>
              <w:rPr>
                <w:sz w:val="18"/>
                <w:szCs w:val="18"/>
              </w:rPr>
            </w:pPr>
            <w:r w:rsidRPr="00FD2935">
              <w:rPr>
                <w:sz w:val="18"/>
                <w:szCs w:val="18"/>
              </w:rPr>
              <w:t>Таблица «Природный комплекс.»</w:t>
            </w:r>
          </w:p>
        </w:tc>
        <w:tc>
          <w:tcPr>
            <w:tcW w:w="236" w:type="dxa"/>
            <w:tcBorders>
              <w:bottom w:val="single" w:sz="6" w:space="0" w:color="000000" w:themeColor="text1"/>
            </w:tcBorders>
          </w:tcPr>
          <w:p w:rsidR="00FD2935" w:rsidRDefault="00FD2935" w:rsidP="00FD2935"/>
        </w:tc>
      </w:tr>
      <w:tr w:rsidR="00FD2935" w:rsidTr="00C97B73">
        <w:trPr>
          <w:trHeight w:val="921"/>
        </w:trPr>
        <w:tc>
          <w:tcPr>
            <w:tcW w:w="77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D2935" w:rsidRDefault="00FD2935" w:rsidP="00FD2935">
            <w:r>
              <w:t>8</w:t>
            </w:r>
          </w:p>
        </w:tc>
        <w:tc>
          <w:tcPr>
            <w:tcW w:w="1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FD2935" w:rsidRPr="00C97B73" w:rsidRDefault="00FD2935" w:rsidP="00FD2935">
            <w:pPr>
              <w:rPr>
                <w:sz w:val="18"/>
                <w:szCs w:val="18"/>
              </w:rPr>
            </w:pPr>
            <w:r w:rsidRPr="00C97B73">
              <w:rPr>
                <w:sz w:val="18"/>
                <w:szCs w:val="18"/>
              </w:rPr>
              <w:t>Природные зоны.</w:t>
            </w:r>
          </w:p>
        </w:tc>
        <w:tc>
          <w:tcPr>
            <w:tcW w:w="186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D2935" w:rsidRDefault="00FD2935" w:rsidP="00FD2935">
            <w:r w:rsidRPr="00DA6516">
              <w:t>§</w:t>
            </w:r>
            <w:r>
              <w:t>29</w:t>
            </w:r>
          </w:p>
        </w:tc>
        <w:tc>
          <w:tcPr>
            <w:tcW w:w="186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D2935" w:rsidRDefault="00FD2935" w:rsidP="00FD2935">
            <w:r w:rsidRPr="00B03D9E">
              <w:t>1ч.</w:t>
            </w:r>
          </w:p>
        </w:tc>
        <w:tc>
          <w:tcPr>
            <w:tcW w:w="186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D2935" w:rsidRPr="00FD2935" w:rsidRDefault="00FD2935" w:rsidP="00FD2935">
            <w:pPr>
              <w:rPr>
                <w:sz w:val="18"/>
                <w:szCs w:val="18"/>
              </w:rPr>
            </w:pPr>
            <w:r w:rsidRPr="00FD2935">
              <w:rPr>
                <w:sz w:val="18"/>
                <w:szCs w:val="18"/>
              </w:rPr>
              <w:t>Карта «Природные зоны мира.»</w:t>
            </w:r>
          </w:p>
          <w:p w:rsidR="00FD2935" w:rsidRPr="00FD2935" w:rsidRDefault="00FD2935" w:rsidP="00FD2935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top w:val="single" w:sz="6" w:space="0" w:color="000000" w:themeColor="text1"/>
            </w:tcBorders>
          </w:tcPr>
          <w:p w:rsidR="00FD2935" w:rsidRDefault="00FD2935" w:rsidP="00FD2935"/>
        </w:tc>
      </w:tr>
      <w:tr w:rsidR="00C97B73" w:rsidTr="00C97B73">
        <w:trPr>
          <w:trHeight w:val="749"/>
        </w:trPr>
        <w:tc>
          <w:tcPr>
            <w:tcW w:w="778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:rsidR="00C97B73" w:rsidRDefault="00C97B73" w:rsidP="00C97B73">
            <w:r>
              <w:t>9</w:t>
            </w:r>
          </w:p>
        </w:tc>
        <w:tc>
          <w:tcPr>
            <w:tcW w:w="1423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:rsidR="00C97B73" w:rsidRDefault="00C97B73" w:rsidP="00C97B73">
            <w:r w:rsidRPr="00AC6E0B">
              <w:rPr>
                <w:sz w:val="18"/>
                <w:szCs w:val="18"/>
              </w:rPr>
              <w:t>Итоговый урок по всему курсу</w:t>
            </w:r>
          </w:p>
        </w:tc>
        <w:tc>
          <w:tcPr>
            <w:tcW w:w="1869" w:type="dxa"/>
            <w:tcBorders>
              <w:top w:val="single" w:sz="6" w:space="0" w:color="000000" w:themeColor="text1"/>
            </w:tcBorders>
          </w:tcPr>
          <w:p w:rsidR="00C97B73" w:rsidRPr="00C97B73" w:rsidRDefault="00C97B73">
            <w:pPr>
              <w:rPr>
                <w:sz w:val="18"/>
                <w:szCs w:val="18"/>
              </w:rPr>
            </w:pPr>
            <w:r w:rsidRPr="00C97B73">
              <w:rPr>
                <w:sz w:val="18"/>
                <w:szCs w:val="18"/>
              </w:rPr>
              <w:t>Обобщение</w:t>
            </w:r>
          </w:p>
        </w:tc>
        <w:tc>
          <w:tcPr>
            <w:tcW w:w="1869" w:type="dxa"/>
            <w:tcBorders>
              <w:top w:val="single" w:sz="6" w:space="0" w:color="000000" w:themeColor="text1"/>
            </w:tcBorders>
          </w:tcPr>
          <w:p w:rsidR="00C97B73" w:rsidRDefault="00C97B73">
            <w:r>
              <w:t>1ч.</w:t>
            </w:r>
          </w:p>
        </w:tc>
        <w:tc>
          <w:tcPr>
            <w:tcW w:w="1869" w:type="dxa"/>
            <w:tcBorders>
              <w:top w:val="single" w:sz="6" w:space="0" w:color="000000" w:themeColor="text1"/>
            </w:tcBorders>
          </w:tcPr>
          <w:p w:rsidR="00C97B73" w:rsidRDefault="00C97B73"/>
        </w:tc>
        <w:tc>
          <w:tcPr>
            <w:tcW w:w="236" w:type="dxa"/>
            <w:vMerge/>
          </w:tcPr>
          <w:p w:rsidR="00C97B73" w:rsidRDefault="00C97B73"/>
        </w:tc>
      </w:tr>
      <w:bookmarkEnd w:id="0"/>
    </w:tbl>
    <w:p w:rsidR="006E5E7B" w:rsidRDefault="00D2536C"/>
    <w:sectPr w:rsidR="006E5E7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36C" w:rsidRDefault="00D2536C" w:rsidP="00C97B73">
      <w:pPr>
        <w:spacing w:after="0" w:line="240" w:lineRule="auto"/>
      </w:pPr>
      <w:r>
        <w:separator/>
      </w:r>
    </w:p>
  </w:endnote>
  <w:endnote w:type="continuationSeparator" w:id="0">
    <w:p w:rsidR="00D2536C" w:rsidRDefault="00D2536C" w:rsidP="00C97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36C" w:rsidRDefault="00D2536C" w:rsidP="00C97B73">
      <w:pPr>
        <w:spacing w:after="0" w:line="240" w:lineRule="auto"/>
      </w:pPr>
      <w:r>
        <w:separator/>
      </w:r>
    </w:p>
  </w:footnote>
  <w:footnote w:type="continuationSeparator" w:id="0">
    <w:p w:rsidR="00D2536C" w:rsidRDefault="00D2536C" w:rsidP="00C97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B73" w:rsidRDefault="00C97B73" w:rsidP="00C97B73">
    <w:pPr>
      <w:pStyle w:val="a4"/>
      <w:jc w:val="center"/>
    </w:pPr>
    <w:r>
      <w:t xml:space="preserve">Тематическое планирование </w:t>
    </w:r>
  </w:p>
  <w:p w:rsidR="00C97B73" w:rsidRPr="00FF4DDA" w:rsidRDefault="00C97B73" w:rsidP="00C97B73">
    <w:pPr>
      <w:pStyle w:val="a4"/>
      <w:jc w:val="center"/>
    </w:pPr>
    <w:r>
      <w:t xml:space="preserve">на </w:t>
    </w:r>
    <w:r>
      <w:rPr>
        <w:lang w:val="en-US"/>
      </w:rPr>
      <w:t>IV</w:t>
    </w:r>
    <w:r>
      <w:t xml:space="preserve"> четверть по географии 6</w:t>
    </w:r>
    <w:r>
      <w:t xml:space="preserve"> класс</w:t>
    </w:r>
  </w:p>
  <w:p w:rsidR="00C97B73" w:rsidRDefault="00C97B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0C"/>
    <w:rsid w:val="00162543"/>
    <w:rsid w:val="00304490"/>
    <w:rsid w:val="00324A15"/>
    <w:rsid w:val="0074620C"/>
    <w:rsid w:val="00C97B73"/>
    <w:rsid w:val="00D2536C"/>
    <w:rsid w:val="00FD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8201"/>
  <w15:chartTrackingRefBased/>
  <w15:docId w15:val="{A12D233A-44A2-4A2B-AE53-C5A1D321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7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7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7B73"/>
  </w:style>
  <w:style w:type="paragraph" w:styleId="a6">
    <w:name w:val="footer"/>
    <w:basedOn w:val="a"/>
    <w:link w:val="a7"/>
    <w:uiPriority w:val="99"/>
    <w:unhideWhenUsed/>
    <w:rsid w:val="00C97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7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 магомедов</dc:creator>
  <cp:keywords/>
  <dc:description/>
  <cp:lastModifiedBy>али магомедов</cp:lastModifiedBy>
  <cp:revision>3</cp:revision>
  <dcterms:created xsi:type="dcterms:W3CDTF">2020-04-16T17:55:00Z</dcterms:created>
  <dcterms:modified xsi:type="dcterms:W3CDTF">2020-04-16T18:10:00Z</dcterms:modified>
</cp:coreProperties>
</file>