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Рекомендации родителям» </w:t>
      </w:r>
    </w:p>
    <w:p w:rsidR="008B0A36" w:rsidRPr="00D84A9C" w:rsidRDefault="00D1662B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>
        <w:rPr>
          <w:b/>
          <w:sz w:val="44"/>
          <w:szCs w:val="44"/>
        </w:rPr>
        <w:t xml:space="preserve">                   </w:t>
      </w:r>
      <w:r w:rsidR="008B0A36" w:rsidRPr="00D84A9C">
        <w:rPr>
          <w:b/>
          <w:color w:val="000000"/>
          <w:sz w:val="44"/>
          <w:szCs w:val="44"/>
        </w:rPr>
        <w:t>(</w:t>
      </w:r>
      <w:r w:rsidR="008B0A36" w:rsidRPr="00D84A9C">
        <w:rPr>
          <w:b/>
          <w:color w:val="000000"/>
          <w:sz w:val="36"/>
          <w:szCs w:val="36"/>
        </w:rPr>
        <w:t>методические рекомендации</w:t>
      </w:r>
      <w:r w:rsidR="008B0A36"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D473B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>
        <w:rPr>
          <w:rFonts w:ascii="Times New Roman" w:hAnsi="Times New Roman" w:cs="Times New Roman"/>
          <w:sz w:val="28"/>
          <w:szCs w:val="28"/>
        </w:rPr>
        <w:t xml:space="preserve"> обучавшихся в школах 10 -15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 w:rsidR="001B36D7"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люди,подростки и дети.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ругая память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E746F0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тьза тем как ребенок, с</w:t>
      </w:r>
      <w:r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тслеживаетобновления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5011B"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A5011B">
        <w:rPr>
          <w:rFonts w:ascii="Times New Roman" w:hAnsi="Times New Roman" w:cs="Times New Roman"/>
          <w:sz w:val="28"/>
          <w:szCs w:val="28"/>
        </w:rPr>
        <w:t xml:space="preserve">обычно </w:t>
      </w: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A5011B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ети материалов</w:t>
      </w:r>
      <w:r w:rsidR="00A5011B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 w:rsidR="00A5011B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при общении в чатах,социальных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B2EC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черезИнтернет. Они включают риск приобретения товара низкого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lastRenderedPageBreak/>
        <w:t>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>
        <w:rPr>
          <w:rFonts w:ascii="Times New Roman" w:hAnsi="Times New Roman" w:cs="Times New Roman"/>
          <w:sz w:val="28"/>
          <w:szCs w:val="28"/>
        </w:rPr>
        <w:t>информациис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 w:rsidR="002759C1"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 w:rsidR="002759C1">
        <w:rPr>
          <w:rFonts w:ascii="Times New Roman" w:hAnsi="Times New Roman" w:cs="Times New Roman"/>
          <w:sz w:val="28"/>
          <w:szCs w:val="28"/>
        </w:rPr>
        <w:t xml:space="preserve">рисков в </w:t>
      </w:r>
      <w:r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 профилактике подростковой и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</w:t>
      </w:r>
      <w:proofErr w:type="spellStart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5E70E3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события при интернет-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аккаунт,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нтернете можно относительно соблюдать анонимность и посягать практически на </w:t>
      </w:r>
      <w:proofErr w:type="spell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любого</w:t>
      </w:r>
      <w:proofErr w:type="gram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одростки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</w:t>
      </w:r>
      <w:proofErr w:type="spellEnd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аккаунтов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истории, которые на самом деле являются очень обидными для конкретного ребенка.В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</w:t>
      </w:r>
      <w:proofErr w:type="gramStart"/>
      <w:r w:rsidRPr="004E5A55">
        <w:rPr>
          <w:rFonts w:ascii="Open Sans" w:hAnsi="Open Sans"/>
          <w:color w:val="32292F"/>
          <w:sz w:val="28"/>
          <w:szCs w:val="28"/>
        </w:rPr>
        <w:t>.Т</w:t>
      </w:r>
      <w:proofErr w:type="gramEnd"/>
      <w:r w:rsidRPr="004E5A55">
        <w:rPr>
          <w:rFonts w:ascii="Open Sans" w:hAnsi="Open Sans"/>
          <w:color w:val="32292F"/>
          <w:sz w:val="28"/>
          <w:szCs w:val="28"/>
        </w:rPr>
        <w:t xml:space="preserve">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 xml:space="preserve">, он должен знать, что у него есть человек, способный его защитить. Тот, кто обладает авторитетом. Это может быть как один из родителей, так и старший брат, сестра или учителя. Психологически </w:t>
      </w:r>
      <w:r w:rsidR="000D2FDE" w:rsidRPr="000D2FDE">
        <w:rPr>
          <w:color w:val="32292F"/>
          <w:sz w:val="28"/>
          <w:szCs w:val="28"/>
        </w:rPr>
        <w:lastRenderedPageBreak/>
        <w:t>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 w:rsidR="00C1189B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4025A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давить на человека, заставляя немедленно открыться в своей 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6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ечению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использовании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>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F92EA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Выявить проблемы,  возникающие  при 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становите несколько четких и жестких правил для ребенка, чтобы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lastRenderedPageBreak/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время, </w:t>
      </w:r>
      <w:r w:rsidRPr="00557C1D">
        <w:rPr>
          <w:color w:val="000000"/>
          <w:sz w:val="28"/>
          <w:szCs w:val="28"/>
        </w:rPr>
        <w:lastRenderedPageBreak/>
        <w:t xml:space="preserve">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4E365C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 из новейших и</w:t>
      </w:r>
      <w:r w:rsidR="00C507A3" w:rsidRPr="00557C1D">
        <w:rPr>
          <w:color w:val="000000"/>
          <w:sz w:val="28"/>
          <w:szCs w:val="28"/>
        </w:rPr>
        <w:t>нтернет - угроз – так называемы</w:t>
      </w:r>
      <w:r>
        <w:rPr>
          <w:color w:val="000000"/>
          <w:sz w:val="28"/>
          <w:szCs w:val="28"/>
        </w:rPr>
        <w:t>й</w:t>
      </w:r>
      <w:r w:rsidR="00C507A3" w:rsidRPr="00557C1D">
        <w:rPr>
          <w:color w:val="000000"/>
          <w:sz w:val="28"/>
          <w:szCs w:val="28"/>
        </w:rPr>
        <w:t xml:space="preserve"> «</w:t>
      </w:r>
      <w:proofErr w:type="spellStart"/>
      <w:r w:rsidR="00C507A3" w:rsidRPr="00557C1D">
        <w:rPr>
          <w:color w:val="000000"/>
          <w:sz w:val="28"/>
          <w:szCs w:val="28"/>
        </w:rPr>
        <w:t>киберсуицид</w:t>
      </w:r>
      <w:proofErr w:type="spellEnd"/>
      <w:r w:rsidR="00C507A3"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>
        <w:rPr>
          <w:color w:val="000000"/>
          <w:sz w:val="28"/>
          <w:szCs w:val="28"/>
        </w:rPr>
        <w:t xml:space="preserve">они </w:t>
      </w:r>
      <w:r w:rsidR="00C507A3"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>
        <w:rPr>
          <w:color w:val="000000"/>
          <w:sz w:val="28"/>
          <w:szCs w:val="28"/>
        </w:rPr>
        <w:t>нниками, которые как и они сами</w:t>
      </w:r>
      <w:r w:rsidR="00C507A3" w:rsidRPr="00557C1D">
        <w:rPr>
          <w:color w:val="000000"/>
          <w:sz w:val="28"/>
          <w:szCs w:val="28"/>
        </w:rPr>
        <w:t xml:space="preserve"> думают о самоубийстве. </w:t>
      </w:r>
      <w:r w:rsidR="00C507A3"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>
        <w:rPr>
          <w:color w:val="000000"/>
          <w:sz w:val="28"/>
          <w:szCs w:val="28"/>
        </w:rPr>
        <w:t>ями</w:t>
      </w:r>
      <w:r w:rsidR="00C507A3"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 w:rsidR="00C507A3">
        <w:rPr>
          <w:color w:val="000000"/>
          <w:sz w:val="28"/>
          <w:szCs w:val="28"/>
        </w:rPr>
        <w:t>Н</w:t>
      </w:r>
      <w:r w:rsidR="00C507A3"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="00C507A3" w:rsidRPr="00557C1D">
        <w:rPr>
          <w:color w:val="000000"/>
          <w:sz w:val="28"/>
          <w:szCs w:val="28"/>
        </w:rPr>
        <w:t>киберхулиганство</w:t>
      </w:r>
      <w:proofErr w:type="spellEnd"/>
      <w:r w:rsidR="00C507A3"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 w:rsidR="00C507A3"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lastRenderedPageBreak/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Первое.</w:t>
      </w:r>
      <w:r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Второе.</w:t>
      </w:r>
      <w:r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80E69">
        <w:rPr>
          <w:i/>
          <w:color w:val="000000"/>
          <w:sz w:val="28"/>
          <w:szCs w:val="28"/>
        </w:rPr>
        <w:t>Третье.</w:t>
      </w:r>
      <w:r w:rsidRPr="004A1161">
        <w:rPr>
          <w:color w:val="000000"/>
          <w:sz w:val="28"/>
          <w:szCs w:val="28"/>
        </w:rPr>
        <w:t xml:space="preserve">Предупредите </w:t>
      </w:r>
      <w:r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>
        <w:rPr>
          <w:color w:val="000000"/>
          <w:sz w:val="28"/>
          <w:szCs w:val="28"/>
        </w:rPr>
        <w:t>, экстремистской идеологией.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Четвертое.</w:t>
      </w:r>
      <w:r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t>Пятое</w:t>
      </w:r>
      <w:r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</w:t>
      </w:r>
      <w:r w:rsidRPr="004A1161">
        <w:rPr>
          <w:color w:val="000000"/>
          <w:sz w:val="28"/>
          <w:szCs w:val="28"/>
        </w:rPr>
        <w:lastRenderedPageBreak/>
        <w:t xml:space="preserve">доверие ребенка и добиться встречи с ним. Приучите детей рассказывать о встречах в реальной жизни. 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Шестое.</w:t>
      </w:r>
      <w:r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Седьмое.</w:t>
      </w:r>
      <w:r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письма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Pr="007B0BAA">
        <w:rPr>
          <w:color w:val="000000"/>
          <w:sz w:val="28"/>
          <w:szCs w:val="28"/>
        </w:rPr>
        <w:br/>
        <w:t xml:space="preserve">Ознакомьте </w:t>
      </w:r>
      <w:r>
        <w:rPr>
          <w:color w:val="000000"/>
          <w:sz w:val="28"/>
          <w:szCs w:val="28"/>
        </w:rPr>
        <w:t xml:space="preserve">ребенка </w:t>
      </w:r>
      <w:r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>просто  жмешь</w:t>
      </w:r>
      <w:proofErr w:type="gramStart"/>
      <w:r w:rsidRPr="007C1871">
        <w:rPr>
          <w:color w:val="000000"/>
          <w:sz w:val="28"/>
          <w:szCs w:val="28"/>
        </w:rPr>
        <w:t>«с</w:t>
      </w:r>
      <w:proofErr w:type="gramEnd"/>
      <w:r w:rsidRPr="007C1871">
        <w:rPr>
          <w:color w:val="000000"/>
          <w:sz w:val="28"/>
          <w:szCs w:val="28"/>
        </w:rPr>
        <w:t>огласен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 xml:space="preserve">там указано что-то вроде «любые данные и материалы,введенные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</w:t>
      </w:r>
      <w:proofErr w:type="spellStart"/>
      <w:r>
        <w:rPr>
          <w:color w:val="000000"/>
          <w:sz w:val="28"/>
          <w:szCs w:val="28"/>
        </w:rPr>
        <w:t>чужых</w:t>
      </w:r>
      <w:proofErr w:type="spellEnd"/>
      <w:r>
        <w:rPr>
          <w:color w:val="000000"/>
          <w:sz w:val="28"/>
          <w:szCs w:val="28"/>
        </w:rPr>
        <w:t xml:space="preserve"> глаз аккаунта.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семейные и дружеские отношения</w:t>
      </w:r>
      <w:r w:rsidR="00F80E69">
        <w:rPr>
          <w:color w:val="000000"/>
          <w:sz w:val="28"/>
          <w:szCs w:val="28"/>
        </w:rPr>
        <w:t>х</w:t>
      </w:r>
      <w:proofErr w:type="gramStart"/>
      <w:r w:rsidR="00F80E69"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>В</w:t>
      </w:r>
      <w:proofErr w:type="gramEnd"/>
      <w:r w:rsidRPr="007C1871">
        <w:rPr>
          <w:color w:val="000000"/>
          <w:sz w:val="28"/>
          <w:szCs w:val="28"/>
        </w:rPr>
        <w:t>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</w:t>
      </w:r>
      <w:proofErr w:type="spellEnd"/>
      <w:r w:rsidR="00C507A3" w:rsidRPr="007C1871">
        <w:rPr>
          <w:color w:val="000000"/>
          <w:sz w:val="28"/>
          <w:szCs w:val="28"/>
        </w:rPr>
        <w:t xml:space="preserve">-фото, видео и текстовое описание своей жизни в 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r w:rsidR="00F80E69">
        <w:rPr>
          <w:color w:val="000000"/>
          <w:sz w:val="28"/>
          <w:szCs w:val="28"/>
        </w:rPr>
        <w:t>пользователи</w:t>
      </w:r>
      <w:proofErr w:type="spellEnd"/>
      <w:r w:rsidR="00F80E69">
        <w:rPr>
          <w:color w:val="000000"/>
          <w:sz w:val="28"/>
          <w:szCs w:val="28"/>
        </w:rPr>
        <w:t>, которые делают в С</w:t>
      </w:r>
      <w:r w:rsidRPr="007C1871">
        <w:rPr>
          <w:color w:val="000000"/>
          <w:sz w:val="28"/>
          <w:szCs w:val="28"/>
        </w:rPr>
        <w:t>ети бизнес.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аккаунт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если</w:t>
      </w:r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lastRenderedPageBreak/>
        <w:t>12</w:t>
      </w:r>
      <w:r>
        <w:rPr>
          <w:color w:val="000000"/>
          <w:sz w:val="28"/>
          <w:szCs w:val="28"/>
        </w:rPr>
        <w:t>.Не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>нтернета), то указать два e-</w:t>
      </w:r>
      <w:proofErr w:type="spellStart"/>
      <w:r w:rsidRPr="007C1871">
        <w:rPr>
          <w:color w:val="000000"/>
          <w:sz w:val="28"/>
          <w:szCs w:val="28"/>
        </w:rPr>
        <w:t>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 xml:space="preserve">Ни одна крупная и настоящая социальная сеть не рассылает сообщения вроде«подтвердите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 xml:space="preserve">странице замечены мошеннические действия, иначе аккаунт будет удален»своим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1B36D7">
        <w:rPr>
          <w:rFonts w:ascii="Times New Roman" w:hAnsi="Times New Roman" w:cs="Times New Roman"/>
          <w:sz w:val="28"/>
          <w:szCs w:val="28"/>
        </w:rPr>
        <w:lastRenderedPageBreak/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745EA7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5C4A4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«Опасности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="001B1BB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proofErr w:type="gramStart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аучно-практические конференции, Дни здоровья, конкурсы рисунков, слоганов, плакатов, 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профилактики.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субботниках, </w:t>
      </w:r>
      <w:proofErr w:type="spellStart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6218A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6218A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URL:</w:t>
      </w:r>
    </w:p>
    <w:p w:rsidR="00BB30DB" w:rsidRPr="002C30EE" w:rsidRDefault="006218A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D8F">
        <w:rPr>
          <w:rFonts w:ascii="Times New Roman" w:hAnsi="Times New Roman" w:cs="Times New Roman"/>
          <w:sz w:val="28"/>
          <w:szCs w:val="28"/>
        </w:rPr>
        <w:t>Интернетугрозыи эффективное противодействием им в отношении пользователей.</w:t>
      </w:r>
    </w:p>
    <w:p w:rsidR="00BB30DB" w:rsidRPr="002C30EE" w:rsidRDefault="006218A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0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6218AA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работниковпо профилактике терроризма и экстремизма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вобразо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вательных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е рекомендации по проведению уроков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безопасногоИнтернета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48BE">
        <w:rPr>
          <w:rFonts w:ascii="Times New Roman" w:hAnsi="Times New Roman" w:cs="Times New Roman"/>
          <w:sz w:val="28"/>
          <w:szCs w:val="28"/>
        </w:rPr>
        <w:t>-</w:t>
      </w:r>
      <w:r w:rsidRPr="00C96D8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D1662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1662B">
        <w:rPr>
          <w:rFonts w:ascii="Times New Roman" w:hAnsi="Times New Roman" w:cs="Times New Roman"/>
          <w:sz w:val="28"/>
          <w:szCs w:val="28"/>
        </w:rPr>
        <w:t>: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1662B">
        <w:rPr>
          <w:rFonts w:ascii="Times New Roman" w:hAnsi="Times New Roman" w:cs="Times New Roman"/>
          <w:sz w:val="28"/>
          <w:szCs w:val="28"/>
        </w:rPr>
        <w:t>://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166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D07BA">
        <w:rPr>
          <w:rFonts w:ascii="Times New Roman" w:hAnsi="Times New Roman" w:cs="Times New Roman"/>
          <w:sz w:val="28"/>
          <w:szCs w:val="28"/>
          <w:lang w:val="en-US"/>
        </w:rPr>
        <w:t>pomochnikvsem</w:t>
      </w:r>
      <w:proofErr w:type="spellEnd"/>
      <w:r w:rsidRPr="00D1662B">
        <w:rPr>
          <w:rFonts w:ascii="Times New Roman" w:hAnsi="Times New Roman" w:cs="Times New Roman"/>
          <w:sz w:val="28"/>
          <w:szCs w:val="28"/>
        </w:rPr>
        <w:t>.</w:t>
      </w:r>
    </w:p>
    <w:p w:rsidR="00BB30DB" w:rsidRPr="000A48E5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/37102567</w:t>
      </w:r>
      <w:proofErr w:type="gramEnd"/>
    </w:p>
    <w:p w:rsidR="00BB30DB" w:rsidRPr="000A48E5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10.Полезный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2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6218A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3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.ClubSymantec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hyperlink r:id="rId15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6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6218AA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5B"/>
    <w:rsid w:val="00010792"/>
    <w:rsid w:val="00025346"/>
    <w:rsid w:val="0004585F"/>
    <w:rsid w:val="00074687"/>
    <w:rsid w:val="00081023"/>
    <w:rsid w:val="000A48E5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4F74D8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218AA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2424D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1662B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childsafety" TargetMode="External"/><Relationship Id="rId13" Type="http://schemas.openxmlformats.org/officeDocument/2006/relationships/hyperlink" Target="http://74322s004.edusite.ru/p67aa1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fap.ru/library/book331.pdf" TargetMode="External"/><Relationship Id="rId12" Type="http://schemas.openxmlformats.org/officeDocument/2006/relationships/hyperlink" Target="http://do.znate.ru/docs/index30424.html" TargetMode="External"/><Relationship Id="rId17" Type="http://schemas.openxmlformats.org/officeDocument/2006/relationships/hyperlink" Target="http://www.fid.s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yhelp.ru/internet/test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femotivation.ru/samopoznanie/chuvstvo-viny" TargetMode="External"/><Relationship Id="rId11" Type="http://schemas.openxmlformats.org/officeDocument/2006/relationships/hyperlink" Target="http://www.microsoft.com/eesti/haridus/veebivend/koomiksid/rus/html/etusivu.h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ymantec.com/ru/ru/norton/clubsymantec/library/article.jsp?aid=cs_teach_kids" TargetMode="External"/><Relationship Id="rId10" Type="http://schemas.openxmlformats.org/officeDocument/2006/relationships/hyperlink" Target="http://www.saferune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deti.org/" TargetMode="External"/><Relationship Id="rId14" Type="http://schemas.openxmlformats.org/officeDocument/2006/relationships/hyperlink" Target="URL:http://www.rgdb&#1099;.ru/innocuousinternet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7877</Words>
  <Characters>44902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1</cp:lastModifiedBy>
  <cp:revision>2</cp:revision>
  <cp:lastPrinted>2020-02-19T07:59:00Z</cp:lastPrinted>
  <dcterms:created xsi:type="dcterms:W3CDTF">2020-04-09T18:09:00Z</dcterms:created>
  <dcterms:modified xsi:type="dcterms:W3CDTF">2020-04-09T18:09:00Z</dcterms:modified>
</cp:coreProperties>
</file>